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724341" w14:paraId="51C6B9D8" w14:textId="77777777" w:rsidTr="00724341">
        <w:tc>
          <w:tcPr>
            <w:tcW w:w="9062" w:type="dxa"/>
          </w:tcPr>
          <w:p w14:paraId="342D87FD" w14:textId="765F2E77" w:rsidR="00724341" w:rsidRDefault="00724341" w:rsidP="00BE3CAE">
            <w:pPr>
              <w:pStyle w:val="TitlePageHeaderOOV"/>
              <w:ind w:left="0"/>
              <w:rPr>
                <w:b/>
                <w:bCs/>
                <w:color w:val="365F91" w:themeColor="accent1" w:themeShade="BF"/>
                <w:sz w:val="36"/>
                <w:szCs w:val="56"/>
              </w:rPr>
            </w:pPr>
          </w:p>
        </w:tc>
      </w:tr>
      <w:tr w:rsidR="00724341" w14:paraId="10A9DCC8" w14:textId="77777777" w:rsidTr="00690C5A">
        <w:trPr>
          <w:trHeight w:val="7519"/>
        </w:trPr>
        <w:tc>
          <w:tcPr>
            <w:tcW w:w="9062" w:type="dxa"/>
          </w:tcPr>
          <w:p w14:paraId="01094D0F" w14:textId="77777777" w:rsidR="00724341" w:rsidRPr="00071354" w:rsidRDefault="00724341" w:rsidP="00724341">
            <w:pPr>
              <w:pStyle w:val="TitlePageHeaderOOV"/>
              <w:ind w:left="0"/>
              <w:jc w:val="right"/>
              <w:rPr>
                <w:b/>
                <w:bCs/>
                <w:color w:val="365F91" w:themeColor="accent1" w:themeShade="BF"/>
                <w:sz w:val="36"/>
                <w:szCs w:val="56"/>
              </w:rPr>
            </w:pPr>
            <w:r w:rsidRPr="00071354">
              <w:rPr>
                <w:b/>
                <w:bCs/>
                <w:color w:val="365F91" w:themeColor="accent1" w:themeShade="BF"/>
                <w:sz w:val="36"/>
                <w:szCs w:val="56"/>
              </w:rPr>
              <w:t>MINISTERSTWO SPRAWIEDLIWOŚCI</w:t>
            </w:r>
          </w:p>
          <w:p w14:paraId="5CDDDC57" w14:textId="77777777" w:rsidR="00724341" w:rsidRPr="00287D67" w:rsidRDefault="00724341" w:rsidP="00724341">
            <w:pPr>
              <w:pStyle w:val="TitlePageHeaderOOV"/>
              <w:spacing w:line="240" w:lineRule="auto"/>
              <w:ind w:left="0"/>
              <w:jc w:val="right"/>
              <w:rPr>
                <w:b/>
                <w:bCs/>
                <w:sz w:val="48"/>
                <w:szCs w:val="56"/>
              </w:rPr>
            </w:pPr>
            <w:r w:rsidRPr="00287D67">
              <w:rPr>
                <w:b/>
                <w:bCs/>
                <w:color w:val="365F91" w:themeColor="accent1" w:themeShade="BF"/>
                <w:sz w:val="48"/>
                <w:szCs w:val="56"/>
              </w:rPr>
              <w:t>PROJEKT SYSTEMU OBSŁUGI WYDZIAŁÓW KRAJOWEGO REJESTRU SĄDOWEGO</w:t>
            </w:r>
          </w:p>
          <w:p w14:paraId="24133A21" w14:textId="42772D9D" w:rsidR="00724341" w:rsidRPr="00724341" w:rsidRDefault="00C33D75" w:rsidP="00724341">
            <w:pPr>
              <w:pStyle w:val="TitlePageDetail"/>
              <w:spacing w:line="240" w:lineRule="auto"/>
              <w:ind w:left="0"/>
              <w:jc w:val="right"/>
              <w:rPr>
                <w:rFonts w:cs="Arial"/>
                <w:b w:val="0"/>
              </w:rPr>
            </w:pPr>
            <w:sdt>
              <w:sdtPr>
                <w:rPr>
                  <w:rFonts w:ascii="Segoe UI" w:hAnsi="Segoe UI"/>
                  <w:bCs/>
                  <w:color w:val="BFBFBF" w:themeColor="background1" w:themeShade="BF"/>
                  <w:sz w:val="48"/>
                  <w:szCs w:val="48"/>
                </w:rPr>
                <w:alias w:val="Tytuł"/>
                <w:tag w:val=""/>
                <w:id w:val="768508871"/>
                <w:placeholder>
                  <w:docPart w:val="D4F31EC5B2074644A49B758BD973AF0A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F67352">
                  <w:rPr>
                    <w:rFonts w:ascii="Segoe UI" w:hAnsi="Segoe UI"/>
                    <w:bCs/>
                    <w:color w:val="BFBFBF" w:themeColor="background1" w:themeShade="BF"/>
                    <w:sz w:val="48"/>
                    <w:szCs w:val="48"/>
                  </w:rPr>
                  <w:t>Monitorowanie i konserwacja</w:t>
                </w:r>
              </w:sdtContent>
            </w:sdt>
            <w:r w:rsidR="00141699">
              <w:rPr>
                <w:rFonts w:ascii="Segoe UI" w:hAnsi="Segoe UI"/>
                <w:bCs/>
                <w:color w:val="BFBFBF" w:themeColor="background1" w:themeShade="BF"/>
                <w:sz w:val="48"/>
                <w:szCs w:val="48"/>
              </w:rPr>
              <w:t xml:space="preserve"> </w:t>
            </w:r>
          </w:p>
        </w:tc>
      </w:tr>
      <w:tr w:rsidR="00724341" w14:paraId="765BCDE6" w14:textId="77777777" w:rsidTr="00724341">
        <w:tc>
          <w:tcPr>
            <w:tcW w:w="9062" w:type="dxa"/>
          </w:tcPr>
          <w:p w14:paraId="286999D5" w14:textId="3C867973" w:rsidR="00724341" w:rsidRPr="005C2937" w:rsidRDefault="00724341" w:rsidP="00724341">
            <w:pPr>
              <w:pStyle w:val="TitlePageDetail"/>
              <w:spacing w:line="240" w:lineRule="auto"/>
              <w:ind w:left="4427" w:right="-286"/>
              <w:rPr>
                <w:rFonts w:cs="Arial"/>
                <w:b w:val="0"/>
              </w:rPr>
            </w:pPr>
          </w:p>
          <w:p w14:paraId="714B71DB" w14:textId="11CDC08D" w:rsidR="00724341" w:rsidRPr="00724341" w:rsidRDefault="00724341" w:rsidP="00724341">
            <w:pPr>
              <w:spacing w:after="0"/>
              <w:ind w:left="4427"/>
              <w:rPr>
                <w:rFonts w:cs="Arial"/>
                <w:szCs w:val="20"/>
              </w:rPr>
            </w:pPr>
            <w:r w:rsidRPr="005C2937">
              <w:rPr>
                <w:rFonts w:cs="Arial"/>
                <w:szCs w:val="20"/>
              </w:rPr>
              <w:t xml:space="preserve">Data opracowania: </w:t>
            </w:r>
            <w:sdt>
              <w:sdtPr>
                <w:rPr>
                  <w:rFonts w:cs="Arial"/>
                  <w:szCs w:val="20"/>
                </w:rPr>
                <w:alias w:val="Data Publikacji"/>
                <w:tag w:val="Data Publikacji"/>
                <w:id w:val="-1729766453"/>
                <w:placeholder>
                  <w:docPart w:val="7EC3699EDBB74BE59170633645865F67"/>
                </w:placeholder>
                <w:date w:fullDate="2020-02-27T00:00:00Z">
                  <w:dateFormat w:val="d MMMM yyyy"/>
                  <w:lid w:val="pl-PL"/>
                  <w:storeMappedDataAs w:val="dateTime"/>
                  <w:calendar w:val="gregorian"/>
                </w:date>
              </w:sdtPr>
              <w:sdtEndPr/>
              <w:sdtContent>
                <w:r w:rsidR="000E4326">
                  <w:rPr>
                    <w:rFonts w:cs="Arial"/>
                    <w:szCs w:val="20"/>
                  </w:rPr>
                  <w:t>27 lutego 2020</w:t>
                </w:r>
              </w:sdtContent>
            </w:sdt>
          </w:p>
        </w:tc>
      </w:tr>
      <w:tr w:rsidR="00724341" w14:paraId="21372371" w14:textId="77777777" w:rsidTr="00690C5A">
        <w:trPr>
          <w:trHeight w:val="1506"/>
        </w:trPr>
        <w:tc>
          <w:tcPr>
            <w:tcW w:w="9062" w:type="dxa"/>
          </w:tcPr>
          <w:p w14:paraId="3FB0361D" w14:textId="0C092ED2" w:rsidR="00724341" w:rsidRDefault="00724341" w:rsidP="00724341">
            <w:pPr>
              <w:spacing w:after="0"/>
            </w:pPr>
            <w:r w:rsidRPr="00D41BF2">
              <w:rPr>
                <w:b/>
                <w:bCs/>
                <w:i/>
                <w:iCs/>
              </w:rPr>
              <w:t xml:space="preserve">Wersja dokumentu: </w:t>
            </w:r>
            <w:r w:rsidR="00727935">
              <w:rPr>
                <w:b/>
                <w:bCs/>
                <w:i/>
                <w:iCs/>
              </w:rPr>
              <w:fldChar w:fldCharType="begin"/>
            </w:r>
            <w:r w:rsidR="00727935">
              <w:rPr>
                <w:b/>
                <w:bCs/>
                <w:i/>
                <w:iCs/>
              </w:rPr>
              <w:instrText xml:space="preserve"> DOCPROPERTY  Stan  \* MERGEFORMAT </w:instrText>
            </w:r>
            <w:r w:rsidR="00727935">
              <w:rPr>
                <w:b/>
                <w:bCs/>
                <w:i/>
                <w:iCs/>
              </w:rPr>
              <w:fldChar w:fldCharType="separate"/>
            </w:r>
            <w:r w:rsidR="002C14CE">
              <w:rPr>
                <w:b/>
                <w:bCs/>
                <w:i/>
                <w:iCs/>
              </w:rPr>
              <w:t>1.5</w:t>
            </w:r>
            <w:r w:rsidR="00727935">
              <w:rPr>
                <w:b/>
                <w:bCs/>
                <w:i/>
                <w:iCs/>
              </w:rPr>
              <w:fldChar w:fldCharType="end"/>
            </w:r>
          </w:p>
          <w:p w14:paraId="2E0C1966" w14:textId="2CAAB6E7" w:rsidR="00724341" w:rsidRPr="00724341" w:rsidRDefault="00724341" w:rsidP="00724341">
            <w:pPr>
              <w:spacing w:after="0"/>
            </w:pPr>
            <w:r>
              <w:rPr>
                <w:b/>
                <w:bCs/>
                <w:i/>
                <w:iCs/>
              </w:rPr>
              <w:t>Identyfikator</w:t>
            </w:r>
            <w:r w:rsidRPr="00D41BF2">
              <w:rPr>
                <w:b/>
                <w:bCs/>
                <w:i/>
                <w:iCs/>
              </w:rPr>
              <w:t xml:space="preserve"> dokumentu: </w:t>
            </w:r>
            <w:r w:rsidR="00C33D75">
              <w:fldChar w:fldCharType="begin"/>
            </w:r>
            <w:r w:rsidR="00C33D75">
              <w:instrText>DOCPROPERTY  "Numer dokumentu"  \* MERGEFORMAT</w:instrText>
            </w:r>
            <w:r w:rsidR="00C33D75">
              <w:fldChar w:fldCharType="separate"/>
            </w:r>
            <w:r w:rsidR="00CC493B">
              <w:t>KRS/M37/05/001</w:t>
            </w:r>
            <w:r w:rsidR="00C33D75">
              <w:fldChar w:fldCharType="end"/>
            </w:r>
          </w:p>
        </w:tc>
      </w:tr>
    </w:tbl>
    <w:p w14:paraId="5E59B089" w14:textId="77777777" w:rsidR="001160A6" w:rsidRDefault="001160A6">
      <w:pPr>
        <w:spacing w:before="0" w:line="276" w:lineRule="auto"/>
        <w:jc w:val="left"/>
        <w:rPr>
          <w:rFonts w:eastAsiaTheme="minorEastAsia"/>
          <w:b/>
          <w:spacing w:val="15"/>
          <w:sz w:val="24"/>
        </w:rPr>
      </w:pPr>
      <w:r>
        <w:br w:type="page"/>
      </w:r>
    </w:p>
    <w:p w14:paraId="69DA6F1F" w14:textId="70CF5E18" w:rsidR="00971308" w:rsidRPr="00663A63" w:rsidRDefault="00971308" w:rsidP="00663A63">
      <w:pPr>
        <w:pStyle w:val="Podtytu"/>
      </w:pPr>
      <w:r w:rsidRPr="00663A63">
        <w:lastRenderedPageBreak/>
        <w:t>Metryka dokumentu</w:t>
      </w:r>
    </w:p>
    <w:tbl>
      <w:tblPr>
        <w:tblW w:w="9136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9"/>
        <w:gridCol w:w="1198"/>
        <w:gridCol w:w="1984"/>
        <w:gridCol w:w="1843"/>
        <w:gridCol w:w="3402"/>
      </w:tblGrid>
      <w:tr w:rsidR="00971308" w:rsidRPr="00EA7B52" w14:paraId="5D239C23" w14:textId="77777777" w:rsidTr="008E45B2">
        <w:trPr>
          <w:trHeight w:val="735"/>
          <w:tblHeader/>
        </w:trPr>
        <w:tc>
          <w:tcPr>
            <w:tcW w:w="709" w:type="dxa"/>
          </w:tcPr>
          <w:p w14:paraId="7BE5D89E" w14:textId="55CB1C09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Wersja</w:t>
            </w:r>
          </w:p>
        </w:tc>
        <w:tc>
          <w:tcPr>
            <w:tcW w:w="1198" w:type="dxa"/>
          </w:tcPr>
          <w:p w14:paraId="3BB415DE" w14:textId="77777777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Data opracowania</w:t>
            </w:r>
          </w:p>
        </w:tc>
        <w:tc>
          <w:tcPr>
            <w:tcW w:w="1984" w:type="dxa"/>
          </w:tcPr>
          <w:p w14:paraId="06B7B1DB" w14:textId="77777777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Opis</w:t>
            </w:r>
          </w:p>
        </w:tc>
        <w:tc>
          <w:tcPr>
            <w:tcW w:w="1843" w:type="dxa"/>
          </w:tcPr>
          <w:p w14:paraId="502EC79E" w14:textId="77777777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Autor</w:t>
            </w:r>
          </w:p>
        </w:tc>
        <w:tc>
          <w:tcPr>
            <w:tcW w:w="3402" w:type="dxa"/>
          </w:tcPr>
          <w:p w14:paraId="2DACE6EB" w14:textId="77777777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Uwagi</w:t>
            </w:r>
          </w:p>
        </w:tc>
      </w:tr>
      <w:tr w:rsidR="00971308" w:rsidRPr="00EA7B52" w14:paraId="2CAB1814" w14:textId="77777777" w:rsidTr="008E45B2">
        <w:tc>
          <w:tcPr>
            <w:tcW w:w="709" w:type="dxa"/>
          </w:tcPr>
          <w:p w14:paraId="3A29D198" w14:textId="5391A491" w:rsidR="00971308" w:rsidRPr="000124AE" w:rsidRDefault="000124AE" w:rsidP="008E4CB6">
            <w:pPr>
              <w:pStyle w:val="TableSmall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1.0</w:t>
            </w:r>
          </w:p>
        </w:tc>
        <w:tc>
          <w:tcPr>
            <w:tcW w:w="1198" w:type="dxa"/>
          </w:tcPr>
          <w:p w14:paraId="715A76C1" w14:textId="1B63797C" w:rsidR="00971308" w:rsidRPr="000124AE" w:rsidRDefault="00614345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15.10.2019</w:t>
            </w:r>
          </w:p>
        </w:tc>
        <w:tc>
          <w:tcPr>
            <w:tcW w:w="1984" w:type="dxa"/>
          </w:tcPr>
          <w:p w14:paraId="368AAF58" w14:textId="7D0E815E" w:rsidR="00971308" w:rsidRPr="000124AE" w:rsidRDefault="00614345" w:rsidP="008E4CB6">
            <w:pPr>
              <w:pStyle w:val="TableSmall"/>
              <w:jc w:val="center"/>
              <w:rPr>
                <w:rFonts w:ascii="Arial" w:hAnsi="Arial" w:cs="Arial"/>
                <w:szCs w:val="16"/>
              </w:rPr>
            </w:pPr>
            <w:r>
              <w:rPr>
                <w:rFonts w:ascii="Arial" w:hAnsi="Arial" w:cs="Arial"/>
                <w:szCs w:val="16"/>
              </w:rPr>
              <w:t>Utworzenie dokumentu</w:t>
            </w:r>
          </w:p>
        </w:tc>
        <w:tc>
          <w:tcPr>
            <w:tcW w:w="1843" w:type="dxa"/>
          </w:tcPr>
          <w:p w14:paraId="017585BC" w14:textId="5F76578B" w:rsidR="00601D19" w:rsidRPr="000124AE" w:rsidRDefault="00601D19" w:rsidP="00B92878">
            <w:pPr>
              <w:pStyle w:val="TableSmall"/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402" w:type="dxa"/>
          </w:tcPr>
          <w:p w14:paraId="14982AB5" w14:textId="47EBE62B" w:rsidR="00971308" w:rsidRPr="000124AE" w:rsidRDefault="00971308" w:rsidP="008E4CB6">
            <w:pPr>
              <w:pStyle w:val="TableSmall"/>
              <w:jc w:val="center"/>
              <w:rPr>
                <w:rStyle w:val="CharacterUserEntry"/>
                <w:rFonts w:ascii="Arial" w:hAnsi="Arial" w:cs="Arial"/>
                <w:szCs w:val="16"/>
              </w:rPr>
            </w:pPr>
          </w:p>
        </w:tc>
      </w:tr>
      <w:tr w:rsidR="00775995" w:rsidRPr="00EA7B52" w14:paraId="19EE5BBE" w14:textId="77777777" w:rsidTr="008E45B2">
        <w:tc>
          <w:tcPr>
            <w:tcW w:w="709" w:type="dxa"/>
          </w:tcPr>
          <w:p w14:paraId="092F1D3D" w14:textId="3CB12ED5" w:rsidR="00775995" w:rsidRPr="000124AE" w:rsidRDefault="00775995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1.1</w:t>
            </w:r>
          </w:p>
        </w:tc>
        <w:tc>
          <w:tcPr>
            <w:tcW w:w="1198" w:type="dxa"/>
          </w:tcPr>
          <w:p w14:paraId="6F816488" w14:textId="268850B4" w:rsidR="00775995" w:rsidRDefault="00775995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23.12.2019</w:t>
            </w:r>
          </w:p>
        </w:tc>
        <w:tc>
          <w:tcPr>
            <w:tcW w:w="1984" w:type="dxa"/>
          </w:tcPr>
          <w:p w14:paraId="51FA9829" w14:textId="31C73EB7" w:rsidR="00775995" w:rsidRDefault="00775995" w:rsidP="008E4CB6">
            <w:pPr>
              <w:pStyle w:val="TableSmall"/>
              <w:jc w:val="center"/>
              <w:rPr>
                <w:rFonts w:ascii="Arial" w:hAnsi="Arial" w:cs="Arial"/>
                <w:szCs w:val="16"/>
              </w:rPr>
            </w:pPr>
            <w:r>
              <w:rPr>
                <w:rFonts w:ascii="Arial" w:hAnsi="Arial" w:cs="Arial"/>
                <w:szCs w:val="16"/>
              </w:rPr>
              <w:t>Autokorekta</w:t>
            </w:r>
          </w:p>
        </w:tc>
        <w:tc>
          <w:tcPr>
            <w:tcW w:w="1843" w:type="dxa"/>
          </w:tcPr>
          <w:p w14:paraId="15AC4652" w14:textId="5A094EBB" w:rsidR="00775995" w:rsidRPr="5DA4D481" w:rsidRDefault="00775995" w:rsidP="5DA4D481">
            <w:pPr>
              <w:pStyle w:val="TableSmall"/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402" w:type="dxa"/>
          </w:tcPr>
          <w:p w14:paraId="0D128113" w14:textId="77777777" w:rsidR="00775995" w:rsidRPr="000124AE" w:rsidRDefault="00775995" w:rsidP="008E4CB6">
            <w:pPr>
              <w:pStyle w:val="TableSmall"/>
              <w:jc w:val="center"/>
              <w:rPr>
                <w:rStyle w:val="CharacterUserEntry"/>
                <w:rFonts w:ascii="Arial" w:hAnsi="Arial" w:cs="Arial"/>
                <w:szCs w:val="16"/>
              </w:rPr>
            </w:pPr>
          </w:p>
        </w:tc>
      </w:tr>
      <w:tr w:rsidR="0068000B" w:rsidRPr="00EA7B52" w14:paraId="27A3A6B0" w14:textId="77777777" w:rsidTr="008E45B2">
        <w:tc>
          <w:tcPr>
            <w:tcW w:w="709" w:type="dxa"/>
          </w:tcPr>
          <w:p w14:paraId="13F08D78" w14:textId="293D74DF" w:rsidR="0068000B" w:rsidRDefault="0068000B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1.2</w:t>
            </w:r>
          </w:p>
        </w:tc>
        <w:tc>
          <w:tcPr>
            <w:tcW w:w="1198" w:type="dxa"/>
          </w:tcPr>
          <w:p w14:paraId="0E6FEF44" w14:textId="226E7AD5" w:rsidR="0068000B" w:rsidRDefault="006E679F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="0078155E">
              <w:rPr>
                <w:rFonts w:ascii="Arial" w:hAnsi="Arial" w:cs="Arial"/>
              </w:rPr>
              <w:t>4</w:t>
            </w:r>
            <w:r w:rsidR="0068000B">
              <w:rPr>
                <w:rFonts w:ascii="Arial" w:hAnsi="Arial" w:cs="Arial"/>
              </w:rPr>
              <w:t>.01.2020</w:t>
            </w:r>
          </w:p>
        </w:tc>
        <w:tc>
          <w:tcPr>
            <w:tcW w:w="1984" w:type="dxa"/>
          </w:tcPr>
          <w:p w14:paraId="773ABFCB" w14:textId="518FB598" w:rsidR="0068000B" w:rsidRDefault="0068000B" w:rsidP="008E4CB6">
            <w:pPr>
              <w:pStyle w:val="TableSmall"/>
              <w:jc w:val="center"/>
              <w:rPr>
                <w:rFonts w:ascii="Arial" w:hAnsi="Arial" w:cs="Arial"/>
                <w:szCs w:val="16"/>
              </w:rPr>
            </w:pPr>
            <w:r>
              <w:rPr>
                <w:rFonts w:ascii="Arial" w:hAnsi="Arial" w:cs="Arial"/>
                <w:szCs w:val="16"/>
              </w:rPr>
              <w:t>Aktualizacja</w:t>
            </w:r>
          </w:p>
        </w:tc>
        <w:tc>
          <w:tcPr>
            <w:tcW w:w="1843" w:type="dxa"/>
          </w:tcPr>
          <w:p w14:paraId="23DCC283" w14:textId="321E309B" w:rsidR="0068000B" w:rsidRDefault="0068000B" w:rsidP="5DA4D481">
            <w:pPr>
              <w:pStyle w:val="TableSmall"/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402" w:type="dxa"/>
          </w:tcPr>
          <w:p w14:paraId="671EE77D" w14:textId="7204C25A" w:rsidR="0068000B" w:rsidRPr="000124AE" w:rsidRDefault="0068000B" w:rsidP="008E4CB6">
            <w:pPr>
              <w:pStyle w:val="TableSmall"/>
              <w:jc w:val="center"/>
              <w:rPr>
                <w:rStyle w:val="CharacterUserEntry"/>
                <w:rFonts w:ascii="Arial" w:hAnsi="Arial" w:cs="Arial"/>
                <w:szCs w:val="16"/>
              </w:rPr>
            </w:pPr>
          </w:p>
        </w:tc>
      </w:tr>
      <w:tr w:rsidR="00FC5DA0" w:rsidRPr="00EA7B52" w14:paraId="3B8FBA81" w14:textId="77777777" w:rsidTr="008E45B2">
        <w:tc>
          <w:tcPr>
            <w:tcW w:w="709" w:type="dxa"/>
          </w:tcPr>
          <w:p w14:paraId="0406AB8D" w14:textId="5CE2E822" w:rsidR="00FC5DA0" w:rsidRDefault="00FC5DA0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1.3</w:t>
            </w:r>
          </w:p>
        </w:tc>
        <w:tc>
          <w:tcPr>
            <w:tcW w:w="1198" w:type="dxa"/>
          </w:tcPr>
          <w:p w14:paraId="0EEFF19B" w14:textId="5D7E6230" w:rsidR="00FC5DA0" w:rsidRDefault="00F301E1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04.02.2020</w:t>
            </w:r>
          </w:p>
        </w:tc>
        <w:tc>
          <w:tcPr>
            <w:tcW w:w="1984" w:type="dxa"/>
          </w:tcPr>
          <w:p w14:paraId="26146F52" w14:textId="78C58431" w:rsidR="00FC5DA0" w:rsidRDefault="00F301E1" w:rsidP="008E4CB6">
            <w:pPr>
              <w:pStyle w:val="TableSmall"/>
              <w:jc w:val="center"/>
              <w:rPr>
                <w:rFonts w:ascii="Arial" w:hAnsi="Arial" w:cs="Arial"/>
                <w:szCs w:val="16"/>
              </w:rPr>
            </w:pPr>
            <w:r>
              <w:rPr>
                <w:rFonts w:ascii="Arial" w:hAnsi="Arial" w:cs="Arial"/>
                <w:szCs w:val="16"/>
              </w:rPr>
              <w:t>Aktualizacja</w:t>
            </w:r>
          </w:p>
        </w:tc>
        <w:tc>
          <w:tcPr>
            <w:tcW w:w="1843" w:type="dxa"/>
          </w:tcPr>
          <w:p w14:paraId="78FF767A" w14:textId="4B3B6786" w:rsidR="00FC5DA0" w:rsidRDefault="00FC5DA0" w:rsidP="5DA4D481">
            <w:pPr>
              <w:pStyle w:val="TableSmall"/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402" w:type="dxa"/>
          </w:tcPr>
          <w:p w14:paraId="027F62A4" w14:textId="29238D1F" w:rsidR="00FC5DA0" w:rsidRDefault="00F301E1" w:rsidP="008E4CB6">
            <w:pPr>
              <w:pStyle w:val="TableSmall"/>
              <w:jc w:val="center"/>
              <w:rPr>
                <w:rStyle w:val="CharacterUserEntry"/>
                <w:rFonts w:ascii="Arial" w:hAnsi="Arial" w:cs="Arial"/>
                <w:szCs w:val="16"/>
              </w:rPr>
            </w:pPr>
            <w:r>
              <w:rPr>
                <w:rStyle w:val="CharacterUserEntry"/>
                <w:rFonts w:ascii="Arial" w:hAnsi="Arial" w:cs="Arial"/>
                <w:szCs w:val="16"/>
              </w:rPr>
              <w:t xml:space="preserve">Przeniesienie rozdziału o </w:t>
            </w:r>
            <w:proofErr w:type="spellStart"/>
            <w:r>
              <w:rPr>
                <w:rStyle w:val="CharacterUserEntry"/>
                <w:rFonts w:ascii="Arial" w:hAnsi="Arial" w:cs="Arial"/>
                <w:szCs w:val="16"/>
              </w:rPr>
              <w:t>ActiveMQ</w:t>
            </w:r>
            <w:proofErr w:type="spellEnd"/>
            <w:r>
              <w:rPr>
                <w:rStyle w:val="CharacterUserEntry"/>
                <w:rFonts w:ascii="Arial" w:hAnsi="Arial" w:cs="Arial"/>
                <w:szCs w:val="16"/>
              </w:rPr>
              <w:t xml:space="preserve"> do rozdziału – </w:t>
            </w:r>
            <w:r w:rsidR="00ED2109">
              <w:rPr>
                <w:rStyle w:val="CharacterUserEntry"/>
                <w:rFonts w:ascii="Arial" w:hAnsi="Arial" w:cs="Arial"/>
                <w:szCs w:val="16"/>
              </w:rPr>
              <w:t>dodatku nr 2</w:t>
            </w:r>
          </w:p>
          <w:p w14:paraId="7B71106A" w14:textId="28A2CFF5" w:rsidR="00F301E1" w:rsidRPr="000124AE" w:rsidRDefault="00F301E1" w:rsidP="008E4CB6">
            <w:pPr>
              <w:pStyle w:val="TableSmall"/>
              <w:jc w:val="center"/>
              <w:rPr>
                <w:rStyle w:val="CharacterUserEntry"/>
                <w:rFonts w:ascii="Arial" w:hAnsi="Arial" w:cs="Arial"/>
                <w:szCs w:val="16"/>
              </w:rPr>
            </w:pPr>
            <w:r>
              <w:rPr>
                <w:rStyle w:val="CharacterUserEntry"/>
                <w:rFonts w:ascii="Arial" w:hAnsi="Arial" w:cs="Arial"/>
                <w:szCs w:val="16"/>
              </w:rPr>
              <w:t>Korekty dokumentu w tym korekty adresacji</w:t>
            </w:r>
          </w:p>
        </w:tc>
      </w:tr>
      <w:tr w:rsidR="000E4326" w:rsidRPr="00EA7B52" w14:paraId="467BE93C" w14:textId="77777777" w:rsidTr="008E45B2">
        <w:tc>
          <w:tcPr>
            <w:tcW w:w="709" w:type="dxa"/>
          </w:tcPr>
          <w:p w14:paraId="0EA9B41A" w14:textId="274E5560" w:rsidR="000E4326" w:rsidRDefault="000E4326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1.4</w:t>
            </w:r>
          </w:p>
        </w:tc>
        <w:tc>
          <w:tcPr>
            <w:tcW w:w="1198" w:type="dxa"/>
          </w:tcPr>
          <w:p w14:paraId="1F6F1473" w14:textId="1BD5488B" w:rsidR="000E4326" w:rsidRDefault="000E4326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27.02.2020</w:t>
            </w:r>
          </w:p>
        </w:tc>
        <w:tc>
          <w:tcPr>
            <w:tcW w:w="1984" w:type="dxa"/>
          </w:tcPr>
          <w:p w14:paraId="037052CD" w14:textId="67B9D418" w:rsidR="000E4326" w:rsidRDefault="000E4326" w:rsidP="008E4CB6">
            <w:pPr>
              <w:pStyle w:val="TableSmall"/>
              <w:jc w:val="center"/>
              <w:rPr>
                <w:rFonts w:ascii="Arial" w:hAnsi="Arial" w:cs="Arial"/>
                <w:szCs w:val="16"/>
              </w:rPr>
            </w:pPr>
            <w:r>
              <w:rPr>
                <w:rFonts w:ascii="Arial" w:hAnsi="Arial" w:cs="Arial"/>
                <w:szCs w:val="16"/>
              </w:rPr>
              <w:t>Aktualizacja</w:t>
            </w:r>
          </w:p>
        </w:tc>
        <w:tc>
          <w:tcPr>
            <w:tcW w:w="1843" w:type="dxa"/>
          </w:tcPr>
          <w:p w14:paraId="07253FD8" w14:textId="40FF68E1" w:rsidR="000E4326" w:rsidRDefault="000E4326" w:rsidP="5DA4D481">
            <w:pPr>
              <w:pStyle w:val="TableSmall"/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402" w:type="dxa"/>
          </w:tcPr>
          <w:p w14:paraId="3B0EEBE1" w14:textId="5B683537" w:rsidR="000E4326" w:rsidRDefault="000E4326" w:rsidP="008E4CB6">
            <w:pPr>
              <w:pStyle w:val="TableSmall"/>
              <w:jc w:val="center"/>
              <w:rPr>
                <w:rStyle w:val="CharacterUserEntry"/>
                <w:rFonts w:ascii="Arial" w:hAnsi="Arial" w:cs="Arial"/>
                <w:szCs w:val="16"/>
              </w:rPr>
            </w:pPr>
            <w:r>
              <w:rPr>
                <w:rStyle w:val="CharacterUserEntry"/>
                <w:rFonts w:ascii="Arial" w:hAnsi="Arial" w:cs="Arial"/>
                <w:szCs w:val="16"/>
              </w:rPr>
              <w:t>Przeniesienie informacji o parametrach serwera aplikacji do instrukcji instalacji.</w:t>
            </w:r>
          </w:p>
        </w:tc>
      </w:tr>
      <w:tr w:rsidR="001F0AF4" w:rsidRPr="00EA7B52" w14:paraId="6639DB67" w14:textId="77777777" w:rsidTr="008E45B2">
        <w:tc>
          <w:tcPr>
            <w:tcW w:w="709" w:type="dxa"/>
          </w:tcPr>
          <w:p w14:paraId="1E467228" w14:textId="3BA1FC81" w:rsidR="001F0AF4" w:rsidRDefault="001F0AF4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1.5</w:t>
            </w:r>
          </w:p>
        </w:tc>
        <w:tc>
          <w:tcPr>
            <w:tcW w:w="1198" w:type="dxa"/>
          </w:tcPr>
          <w:p w14:paraId="0F963A48" w14:textId="27EBE5FD" w:rsidR="001F0AF4" w:rsidRDefault="001F0AF4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20.04.2020</w:t>
            </w:r>
          </w:p>
        </w:tc>
        <w:tc>
          <w:tcPr>
            <w:tcW w:w="1984" w:type="dxa"/>
          </w:tcPr>
          <w:p w14:paraId="11469627" w14:textId="13A94857" w:rsidR="001F0AF4" w:rsidRDefault="001F0AF4" w:rsidP="008E4CB6">
            <w:pPr>
              <w:pStyle w:val="TableSmall"/>
              <w:jc w:val="center"/>
              <w:rPr>
                <w:rFonts w:ascii="Arial" w:hAnsi="Arial" w:cs="Arial"/>
                <w:szCs w:val="16"/>
              </w:rPr>
            </w:pPr>
            <w:r>
              <w:rPr>
                <w:rFonts w:ascii="Arial" w:hAnsi="Arial" w:cs="Arial"/>
                <w:szCs w:val="16"/>
              </w:rPr>
              <w:t>Aktualizacja</w:t>
            </w:r>
          </w:p>
        </w:tc>
        <w:tc>
          <w:tcPr>
            <w:tcW w:w="1843" w:type="dxa"/>
          </w:tcPr>
          <w:p w14:paraId="5BFB2045" w14:textId="21675A7B" w:rsidR="001F0AF4" w:rsidRDefault="001F0AF4" w:rsidP="5DA4D481">
            <w:pPr>
              <w:pStyle w:val="TableSmall"/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402" w:type="dxa"/>
          </w:tcPr>
          <w:p w14:paraId="4C11E98E" w14:textId="4FD9A311" w:rsidR="001F0AF4" w:rsidRDefault="004D6CDB" w:rsidP="008E4CB6">
            <w:pPr>
              <w:pStyle w:val="TableSmall"/>
              <w:jc w:val="center"/>
              <w:rPr>
                <w:rStyle w:val="CharacterUserEntry"/>
                <w:rFonts w:ascii="Arial" w:hAnsi="Arial" w:cs="Arial"/>
                <w:szCs w:val="16"/>
              </w:rPr>
            </w:pPr>
            <w:r>
              <w:rPr>
                <w:rStyle w:val="CharacterUserEntry"/>
                <w:rFonts w:ascii="Arial" w:hAnsi="Arial" w:cs="Arial"/>
                <w:szCs w:val="16"/>
              </w:rPr>
              <w:t>Aktualizacja w zakresie kontroli działania DB2</w:t>
            </w:r>
          </w:p>
        </w:tc>
      </w:tr>
    </w:tbl>
    <w:p w14:paraId="3AC790B1" w14:textId="31AF9A51" w:rsidR="00971308" w:rsidRDefault="00971308" w:rsidP="00971308">
      <w:pPr>
        <w:spacing w:line="259" w:lineRule="auto"/>
        <w:rPr>
          <w:rFonts w:ascii="Trebuchet MS" w:eastAsiaTheme="majorEastAsia" w:hAnsi="Trebuchet MS" w:cstheme="majorBidi"/>
          <w:b/>
          <w:color w:val="000000" w:themeColor="text1"/>
          <w:szCs w:val="32"/>
        </w:rPr>
      </w:pPr>
    </w:p>
    <w:p w14:paraId="38BFEA78" w14:textId="3592DDA7" w:rsidR="00865491" w:rsidRDefault="00865491">
      <w:pPr>
        <w:rPr>
          <w:rFonts w:ascii="Trebuchet MS" w:eastAsiaTheme="majorEastAsia" w:hAnsi="Trebuchet MS" w:cstheme="majorBidi"/>
          <w:b/>
          <w:color w:val="000000" w:themeColor="text1"/>
          <w:szCs w:val="32"/>
        </w:rPr>
      </w:pPr>
      <w:r>
        <w:rPr>
          <w:rFonts w:ascii="Trebuchet MS" w:eastAsiaTheme="majorEastAsia" w:hAnsi="Trebuchet MS" w:cstheme="majorBidi"/>
          <w:b/>
          <w:color w:val="000000" w:themeColor="text1"/>
          <w:szCs w:val="32"/>
        </w:rPr>
        <w:br w:type="page"/>
      </w:r>
    </w:p>
    <w:sdt>
      <w:sdtPr>
        <w:rPr>
          <w:rFonts w:asciiTheme="minorHAnsi" w:eastAsiaTheme="minorHAnsi" w:hAnsiTheme="minorHAnsi"/>
          <w:b w:val="0"/>
          <w:spacing w:val="0"/>
          <w:sz w:val="32"/>
        </w:rPr>
        <w:id w:val="-1767682397"/>
        <w:docPartObj>
          <w:docPartGallery w:val="Table of Contents"/>
          <w:docPartUnique/>
        </w:docPartObj>
      </w:sdtPr>
      <w:sdtEndPr>
        <w:rPr>
          <w:rFonts w:ascii="Arial" w:hAnsi="Arial"/>
          <w:bCs/>
          <w:sz w:val="20"/>
        </w:rPr>
      </w:sdtEndPr>
      <w:sdtContent>
        <w:p w14:paraId="5FFD27B9" w14:textId="7F932728" w:rsidR="00C1621C" w:rsidRPr="00150804" w:rsidRDefault="00C1621C" w:rsidP="00663A63">
          <w:pPr>
            <w:pStyle w:val="Podtytu"/>
          </w:pPr>
          <w:r w:rsidRPr="00150804">
            <w:t>Spis treści</w:t>
          </w:r>
        </w:p>
        <w:p w14:paraId="16BC8B2E" w14:textId="448BC179" w:rsidR="007206C5" w:rsidRDefault="00C1621C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r w:rsidRPr="00712C5E">
            <w:rPr>
              <w:rFonts w:cs="Arial"/>
            </w:rPr>
            <w:fldChar w:fldCharType="begin"/>
          </w:r>
          <w:r w:rsidRPr="00712C5E">
            <w:rPr>
              <w:rFonts w:cs="Arial"/>
            </w:rPr>
            <w:instrText xml:space="preserve"> TOC \o "1-3" \h \z \u </w:instrText>
          </w:r>
          <w:r w:rsidRPr="00712C5E">
            <w:rPr>
              <w:rFonts w:cs="Arial"/>
            </w:rPr>
            <w:fldChar w:fldCharType="separate"/>
          </w:r>
          <w:hyperlink w:anchor="_Toc38098561" w:history="1">
            <w:r w:rsidR="007206C5" w:rsidRPr="00B10B94">
              <w:rPr>
                <w:rStyle w:val="Hipercze"/>
                <w:noProof/>
              </w:rPr>
              <w:t>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Wstęp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_Toc38098561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5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5A342F3D" w14:textId="0CA3FEC2" w:rsidR="007206C5" w:rsidRDefault="00C33D75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62" w:history="1">
            <w:r w:rsidR="007206C5" w:rsidRPr="00B10B94">
              <w:rPr>
                <w:rStyle w:val="Hipercze"/>
                <w:noProof/>
              </w:rPr>
              <w:t>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Konserwacja i monitorowanie bazy danych DB2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_Toc38098562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6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1F051499" w14:textId="3087E2EC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63" w:history="1">
            <w:r w:rsidR="007206C5" w:rsidRPr="00B10B94">
              <w:rPr>
                <w:rStyle w:val="Hipercze"/>
                <w:noProof/>
              </w:rPr>
              <w:t>2.1.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Analizowanie danych statystycznych dla optymalizatora kosztowego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_Toc38098563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6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20F3F877" w14:textId="2CE2B704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64" w:history="1">
            <w:r w:rsidR="007206C5" w:rsidRPr="00B10B94">
              <w:rPr>
                <w:rStyle w:val="Hipercze"/>
                <w:noProof/>
              </w:rPr>
              <w:t>2.2.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Reorganizacja (defragmentacja) danych i indeksów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_Toc38098564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7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4A8FC0A0" w14:textId="1682A0E9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65" w:history="1">
            <w:r w:rsidR="007206C5" w:rsidRPr="00B10B94">
              <w:rPr>
                <w:rStyle w:val="Hipercze"/>
                <w:noProof/>
              </w:rPr>
              <w:t>2.3.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Monitorowanie zapotrzebowania bazy na przestrzeń w systemach plików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_Toc38098565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9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07DD9A56" w14:textId="0D4A315B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66" w:history="1">
            <w:r w:rsidR="007206C5" w:rsidRPr="00B10B94">
              <w:rPr>
                <w:rStyle w:val="Hipercze"/>
                <w:noProof/>
              </w:rPr>
              <w:t>2.4.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Rotacja partycji w tabelach partycjonowanych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_Toc38098566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10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5B769169" w14:textId="1FAABE8A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67" w:history="1">
            <w:r w:rsidR="007206C5" w:rsidRPr="00B10B94">
              <w:rPr>
                <w:rStyle w:val="Hipercze"/>
                <w:noProof/>
              </w:rPr>
              <w:t>2.5.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Wykonywanie i wczytywanie kopii zapasowych bazy danych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_Toc38098567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11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6EB53D83" w14:textId="1C04AF0C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68" w:history="1">
            <w:r w:rsidR="007206C5" w:rsidRPr="00B10B94">
              <w:rPr>
                <w:rStyle w:val="Hipercze"/>
                <w:noProof/>
              </w:rPr>
              <w:t>2.6.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Uruchomianie i zatrzymywanie bazy danych DB2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_Toc38098568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12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3A05B8A9" w14:textId="1F394A3D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69" w:history="1">
            <w:r w:rsidR="007206C5" w:rsidRPr="00B10B94">
              <w:rPr>
                <w:rStyle w:val="Hipercze"/>
                <w:noProof/>
              </w:rPr>
              <w:t>2.7.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Klaster usług bazodanowych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_Toc38098569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13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0889FECB" w14:textId="1506D2E3" w:rsidR="007206C5" w:rsidRDefault="00C33D75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0" w:history="1">
            <w:r w:rsidR="007206C5" w:rsidRPr="00B10B94">
              <w:rPr>
                <w:rStyle w:val="Hipercze"/>
                <w:noProof/>
              </w:rPr>
              <w:t>3.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Konserwacja i monitorowanie systemów operacyjnych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_Toc38098570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18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31006B98" w14:textId="41D51CC4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1" w:history="1">
            <w:r w:rsidR="007206C5" w:rsidRPr="00B10B94">
              <w:rPr>
                <w:rStyle w:val="Hipercze"/>
                <w:noProof/>
              </w:rPr>
              <w:t>3.1.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Poprawki dla oprogramowania standardowego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_Toc38098571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18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782C6262" w14:textId="27BD5DED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2" w:history="1">
            <w:r w:rsidR="007206C5" w:rsidRPr="00B10B94">
              <w:rPr>
                <w:rStyle w:val="Hipercze"/>
                <w:noProof/>
              </w:rPr>
              <w:t>3.2.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Monitorowanie zasobów dyskowych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_Toc38098572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19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59C74455" w14:textId="26C914F5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3" w:history="1">
            <w:r w:rsidR="007206C5" w:rsidRPr="00B10B94">
              <w:rPr>
                <w:rStyle w:val="Hipercze"/>
                <w:noProof/>
              </w:rPr>
              <w:t>3.3.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Umiejscowienie logów systemowych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_Toc38098573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19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4C955F19" w14:textId="0B35B5E7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4" w:history="1">
            <w:r w:rsidR="007206C5" w:rsidRPr="00B10B94">
              <w:rPr>
                <w:rStyle w:val="Hipercze"/>
                <w:noProof/>
              </w:rPr>
              <w:t>3.4.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Kopie zapasowe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_Toc38098574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19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196E2357" w14:textId="2690098E" w:rsidR="007206C5" w:rsidRDefault="00C33D75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5" w:history="1">
            <w:r w:rsidR="007206C5" w:rsidRPr="00B10B94">
              <w:rPr>
                <w:rStyle w:val="Hipercze"/>
                <w:noProof/>
              </w:rPr>
              <w:t>4.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Konserwacja i monitorowanie usług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_Toc38098575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22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314E919B" w14:textId="7ECB4D9F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6" w:history="1">
            <w:r w:rsidR="007206C5" w:rsidRPr="00B10B94">
              <w:rPr>
                <w:rStyle w:val="Hipercze"/>
                <w:noProof/>
              </w:rPr>
              <w:t>4.1.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Serwer aplikacyjny JBOSS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_Toc38098576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22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2E34A859" w14:textId="586DC013" w:rsidR="007206C5" w:rsidRDefault="00C33D75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7" w:history="1">
            <w:r w:rsidR="007206C5" w:rsidRPr="00B10B94">
              <w:rPr>
                <w:rStyle w:val="Hipercze"/>
                <w:noProof/>
              </w:rPr>
              <w:t>4.1.1.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Uruchamianie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_Toc38098577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22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352B2B49" w14:textId="056E87BA" w:rsidR="007206C5" w:rsidRDefault="00C33D75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8" w:history="1">
            <w:r w:rsidR="007206C5" w:rsidRPr="00B10B94">
              <w:rPr>
                <w:rStyle w:val="Hipercze"/>
                <w:noProof/>
              </w:rPr>
              <w:t>4.1.2.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Kontrola działania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_Toc38098578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22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542857E6" w14:textId="7C59907B" w:rsidR="007206C5" w:rsidRDefault="00C33D75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79" w:history="1">
            <w:r w:rsidR="007206C5" w:rsidRPr="00B10B94">
              <w:rPr>
                <w:rStyle w:val="Hipercze"/>
                <w:noProof/>
              </w:rPr>
              <w:t>4.1.3.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Monitorowanie katalogu z logami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_Toc38098579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25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2AC0FE3A" w14:textId="1308BB71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0" w:history="1">
            <w:r w:rsidR="007206C5" w:rsidRPr="00B10B94">
              <w:rPr>
                <w:rStyle w:val="Hipercze"/>
                <w:noProof/>
              </w:rPr>
              <w:t>4.2.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Działanie serwera aplikacji Red Hat FUSE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_Toc38098580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25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48E5D195" w14:textId="510BA229" w:rsidR="007206C5" w:rsidRDefault="00C33D75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1" w:history="1">
            <w:r w:rsidR="007206C5" w:rsidRPr="00B10B94">
              <w:rPr>
                <w:rStyle w:val="Hipercze"/>
                <w:noProof/>
              </w:rPr>
              <w:t>4.2.1.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Kontrola działania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_Toc38098581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26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33A62B27" w14:textId="4658DD01" w:rsidR="007206C5" w:rsidRDefault="00C33D75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2" w:history="1">
            <w:r w:rsidR="007206C5" w:rsidRPr="00B10B94">
              <w:rPr>
                <w:rStyle w:val="Hipercze"/>
                <w:noProof/>
              </w:rPr>
              <w:t>4.2.2.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Monitorowanie logu serwera aplikacji i kontenerów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_Toc38098582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28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08D251D6" w14:textId="5A234E99" w:rsidR="007206C5" w:rsidRDefault="00C33D75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3" w:history="1">
            <w:r w:rsidR="007206C5" w:rsidRPr="00B10B94">
              <w:rPr>
                <w:rStyle w:val="Hipercze"/>
                <w:noProof/>
              </w:rPr>
              <w:t>4.2.3.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Wykaz usług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_Toc38098583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31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079A29FB" w14:textId="178B1841" w:rsidR="007206C5" w:rsidRDefault="00C33D75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4" w:history="1">
            <w:r w:rsidR="007206C5" w:rsidRPr="00B10B94">
              <w:rPr>
                <w:rStyle w:val="Hipercze"/>
                <w:noProof/>
              </w:rPr>
              <w:t>5.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Konserwacja i monitorowanie kolejek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_Toc38098584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35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40492E3E" w14:textId="4E2E32D4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5" w:history="1">
            <w:r w:rsidR="007206C5" w:rsidRPr="00B10B94">
              <w:rPr>
                <w:rStyle w:val="Hipercze"/>
                <w:noProof/>
              </w:rPr>
              <w:t>5.1.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Działanie serwera kolejek IBM Websphare MQ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_Toc38098585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35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527FD2DE" w14:textId="5D60D837" w:rsidR="007206C5" w:rsidRDefault="00C33D75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6" w:history="1">
            <w:r w:rsidR="007206C5" w:rsidRPr="00B10B94">
              <w:rPr>
                <w:rStyle w:val="Hipercze"/>
                <w:noProof/>
              </w:rPr>
              <w:t>5.1.1.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Kontrola działania procesu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_Toc38098586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35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0CC98065" w14:textId="675390B7" w:rsidR="007206C5" w:rsidRDefault="00C33D75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7" w:history="1">
            <w:r w:rsidR="007206C5" w:rsidRPr="00B10B94">
              <w:rPr>
                <w:rStyle w:val="Hipercze"/>
                <w:noProof/>
              </w:rPr>
              <w:t>5.1.2.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Lista kolejek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_Toc38098587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39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294F4BD4" w14:textId="0BE3BB6A" w:rsidR="007206C5" w:rsidRDefault="00C33D75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8" w:history="1">
            <w:r w:rsidR="007206C5" w:rsidRPr="00B10B94">
              <w:rPr>
                <w:rStyle w:val="Hipercze"/>
                <w:noProof/>
              </w:rPr>
              <w:t>6.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Procedura włączania i wyłączania systemu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_Toc38098588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43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621CD323" w14:textId="3A997972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89" w:history="1">
            <w:r w:rsidR="007206C5" w:rsidRPr="00B10B94">
              <w:rPr>
                <w:rStyle w:val="Hipercze"/>
                <w:noProof/>
                <w:lang w:val="en-US"/>
              </w:rPr>
              <w:t>6.1.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  <w:lang w:val="en-US"/>
              </w:rPr>
              <w:t>Uruchamianie oprogramowania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_Toc38098589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43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06DCDEBA" w14:textId="2CD4DD23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0" w:history="1">
            <w:r w:rsidR="007206C5" w:rsidRPr="00B10B94">
              <w:rPr>
                <w:rStyle w:val="Hipercze"/>
                <w:noProof/>
              </w:rPr>
              <w:t>6.2.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Zatrzymywanie oprogramowania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_Toc38098590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43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62594675" w14:textId="7D344F91" w:rsidR="007206C5" w:rsidRDefault="00C33D75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1" w:history="1">
            <w:r w:rsidR="007206C5" w:rsidRPr="00B10B94">
              <w:rPr>
                <w:rStyle w:val="Hipercze"/>
                <w:noProof/>
              </w:rPr>
              <w:t>7.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Dodatek 1 – lista tabel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_Toc38098591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44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15F0DBE3" w14:textId="7CE9B5C1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2" w:history="1">
            <w:r w:rsidR="007206C5" w:rsidRPr="00B10B94">
              <w:rPr>
                <w:rStyle w:val="Hipercze"/>
                <w:noProof/>
              </w:rPr>
              <w:t>7.1.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 xml:space="preserve">Baza danych </w:t>
            </w:r>
            <w:r w:rsidR="00601D19" w:rsidRPr="00B10B94">
              <w:rPr>
                <w:rStyle w:val="Hipercze"/>
                <w:noProof/>
              </w:rPr>
              <w:t>K</w:t>
            </w:r>
            <w:r w:rsidR="00601D19">
              <w:rPr>
                <w:rStyle w:val="Hipercze"/>
                <w:noProof/>
              </w:rPr>
              <w:t>XXXX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_Toc38098592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44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54303DB9" w14:textId="59DB0100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3" w:history="1">
            <w:r w:rsidR="007206C5" w:rsidRPr="00B10B94">
              <w:rPr>
                <w:rStyle w:val="Hipercze"/>
                <w:noProof/>
              </w:rPr>
              <w:t>7.2.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 xml:space="preserve">Baza danych </w:t>
            </w:r>
            <w:r w:rsidR="00601D19" w:rsidRPr="00B10B94">
              <w:rPr>
                <w:rStyle w:val="Hipercze"/>
                <w:noProof/>
              </w:rPr>
              <w:t>E</w:t>
            </w:r>
            <w:r w:rsidR="00601D19">
              <w:rPr>
                <w:rStyle w:val="Hipercze"/>
                <w:noProof/>
              </w:rPr>
              <w:t>xxxx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_Toc38098593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51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59BCCD21" w14:textId="41C23411" w:rsidR="007206C5" w:rsidRDefault="00C33D75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4" w:history="1">
            <w:r w:rsidR="007206C5" w:rsidRPr="00B10B94">
              <w:rPr>
                <w:rStyle w:val="Hipercze"/>
                <w:noProof/>
              </w:rPr>
              <w:t>8.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Dodatek 2 – Działanie serwera kolejek ActiveMQ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_Toc38098594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55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3B164C8C" w14:textId="52544C90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5" w:history="1">
            <w:r w:rsidR="007206C5" w:rsidRPr="00B10B94">
              <w:rPr>
                <w:rStyle w:val="Hipercze"/>
                <w:noProof/>
              </w:rPr>
              <w:t>8.1.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Kontrola procesu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_Toc38098595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55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61835D5D" w14:textId="070A08BB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6" w:history="1">
            <w:r w:rsidR="007206C5" w:rsidRPr="00B10B94">
              <w:rPr>
                <w:rStyle w:val="Hipercze"/>
                <w:noProof/>
              </w:rPr>
              <w:t>8.2.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Weryfikacja działania serwera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_Toc38098596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55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07A1B612" w14:textId="26FDAE4D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7" w:history="1">
            <w:r w:rsidR="007206C5" w:rsidRPr="00B10B94">
              <w:rPr>
                <w:rStyle w:val="Hipercze"/>
                <w:noProof/>
              </w:rPr>
              <w:t>8.3.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Kontrola działania serwisu klastra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_Toc38098597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56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61D278A0" w14:textId="6D147492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8" w:history="1">
            <w:r w:rsidR="007206C5" w:rsidRPr="00B10B94">
              <w:rPr>
                <w:rStyle w:val="Hipercze"/>
                <w:noProof/>
              </w:rPr>
              <w:t>8.4.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Promowanie serwera jako MASTER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_Toc38098598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56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626A72C8" w14:textId="44C8F282" w:rsidR="007206C5" w:rsidRDefault="00C33D75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38098599" w:history="1">
            <w:r w:rsidR="007206C5" w:rsidRPr="00B10B94">
              <w:rPr>
                <w:rStyle w:val="Hipercze"/>
                <w:noProof/>
              </w:rPr>
              <w:t>8.5.</w:t>
            </w:r>
            <w:r w:rsidR="007206C5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7206C5" w:rsidRPr="00B10B94">
              <w:rPr>
                <w:rStyle w:val="Hipercze"/>
                <w:noProof/>
              </w:rPr>
              <w:t>Lista kolejek</w:t>
            </w:r>
            <w:r w:rsidR="007206C5">
              <w:rPr>
                <w:noProof/>
                <w:webHidden/>
              </w:rPr>
              <w:tab/>
            </w:r>
            <w:r w:rsidR="007206C5">
              <w:rPr>
                <w:noProof/>
                <w:webHidden/>
              </w:rPr>
              <w:fldChar w:fldCharType="begin"/>
            </w:r>
            <w:r w:rsidR="007206C5">
              <w:rPr>
                <w:noProof/>
                <w:webHidden/>
              </w:rPr>
              <w:instrText xml:space="preserve"> PAGEREF _Toc38098599 \h </w:instrText>
            </w:r>
            <w:r w:rsidR="007206C5">
              <w:rPr>
                <w:noProof/>
                <w:webHidden/>
              </w:rPr>
            </w:r>
            <w:r w:rsidR="007206C5">
              <w:rPr>
                <w:noProof/>
                <w:webHidden/>
              </w:rPr>
              <w:fldChar w:fldCharType="separate"/>
            </w:r>
            <w:r w:rsidR="00653106">
              <w:rPr>
                <w:noProof/>
                <w:webHidden/>
              </w:rPr>
              <w:t>57</w:t>
            </w:r>
            <w:r w:rsidR="007206C5">
              <w:rPr>
                <w:noProof/>
                <w:webHidden/>
              </w:rPr>
              <w:fldChar w:fldCharType="end"/>
            </w:r>
          </w:hyperlink>
        </w:p>
        <w:p w14:paraId="0DE9D308" w14:textId="1F94129D" w:rsidR="00C1621C" w:rsidRDefault="00C1621C">
          <w:r w:rsidRPr="00712C5E">
            <w:rPr>
              <w:rFonts w:cs="Arial"/>
              <w:b/>
              <w:bCs/>
            </w:rPr>
            <w:fldChar w:fldCharType="end"/>
          </w:r>
        </w:p>
      </w:sdtContent>
    </w:sdt>
    <w:p w14:paraId="5E4E2443" w14:textId="28F93991" w:rsidR="00865491" w:rsidRDefault="00865491" w:rsidP="00971308">
      <w:pPr>
        <w:spacing w:line="259" w:lineRule="auto"/>
        <w:rPr>
          <w:rFonts w:ascii="Trebuchet MS" w:eastAsiaTheme="majorEastAsia" w:hAnsi="Trebuchet MS" w:cstheme="majorBidi"/>
          <w:b/>
          <w:color w:val="000000" w:themeColor="text1"/>
          <w:szCs w:val="32"/>
        </w:rPr>
      </w:pPr>
    </w:p>
    <w:p w14:paraId="7C223821" w14:textId="47D03CA1" w:rsidR="00906D2D" w:rsidRDefault="00906D2D">
      <w:pPr>
        <w:rPr>
          <w:rFonts w:ascii="Trebuchet MS" w:eastAsiaTheme="majorEastAsia" w:hAnsi="Trebuchet MS" w:cstheme="majorBidi"/>
          <w:b/>
          <w:color w:val="000000" w:themeColor="text1"/>
          <w:szCs w:val="32"/>
        </w:rPr>
      </w:pPr>
      <w:r>
        <w:rPr>
          <w:rFonts w:ascii="Trebuchet MS" w:eastAsiaTheme="majorEastAsia" w:hAnsi="Trebuchet MS" w:cstheme="majorBidi"/>
          <w:b/>
          <w:color w:val="000000" w:themeColor="text1"/>
          <w:szCs w:val="32"/>
        </w:rPr>
        <w:br w:type="page"/>
      </w:r>
    </w:p>
    <w:p w14:paraId="4C995191" w14:textId="4F9AE525" w:rsidR="00BE3CAE" w:rsidRDefault="00075A7E" w:rsidP="00150804">
      <w:pPr>
        <w:pStyle w:val="Nagwek1"/>
      </w:pPr>
      <w:bookmarkStart w:id="0" w:name="_Toc1239912"/>
      <w:bookmarkStart w:id="1" w:name="_Toc38098561"/>
      <w:r w:rsidRPr="00150804">
        <w:lastRenderedPageBreak/>
        <w:t>Wstę</w:t>
      </w:r>
      <w:bookmarkEnd w:id="0"/>
      <w:r w:rsidR="00BE3CAE" w:rsidRPr="00150804">
        <w:t>p</w:t>
      </w:r>
      <w:bookmarkEnd w:id="1"/>
    </w:p>
    <w:p w14:paraId="402F624E" w14:textId="6F31B3DE" w:rsidR="003E6F67" w:rsidRDefault="003E6F67" w:rsidP="003E6F67">
      <w:bookmarkStart w:id="2" w:name="_Toc16506317"/>
      <w:r>
        <w:t>Dokument opisuje czynności konserwacyjne oraz zadania monitorowania systemu w celu zapewnienia poprawności i ciągłości jego działania. Dokument obejmuje komponenty systemu takie jak baza danych, systemy operacyjne, usługi i kolejki systemowe.</w:t>
      </w:r>
    </w:p>
    <w:p w14:paraId="6FD09FFB" w14:textId="1DB2E635" w:rsidR="007D4C32" w:rsidRDefault="00CF6448" w:rsidP="003E6F67">
      <w:pPr>
        <w:rPr>
          <w:i/>
          <w:iCs/>
        </w:rPr>
      </w:pPr>
      <w:r>
        <w:rPr>
          <w:i/>
          <w:iCs/>
        </w:rPr>
        <w:t xml:space="preserve">Uwaga! Adresacja usług </w:t>
      </w:r>
      <w:r w:rsidR="00362539">
        <w:rPr>
          <w:i/>
          <w:iCs/>
        </w:rPr>
        <w:t>jest szczegółowo opisana w osobnych dokumentach – arkuszach Excel</w:t>
      </w:r>
      <w:r w:rsidR="00DA4C06">
        <w:rPr>
          <w:i/>
          <w:iCs/>
        </w:rPr>
        <w:t xml:space="preserve"> dokumentujących środowiska systemowe. W zależności od środowiska i wersji </w:t>
      </w:r>
      <w:r w:rsidR="00902216">
        <w:rPr>
          <w:i/>
          <w:iCs/>
        </w:rPr>
        <w:t xml:space="preserve">pliki </w:t>
      </w:r>
      <w:r w:rsidR="001911C7">
        <w:rPr>
          <w:i/>
          <w:iCs/>
        </w:rPr>
        <w:t>mają nazwy:</w:t>
      </w:r>
    </w:p>
    <w:p w14:paraId="733645D5" w14:textId="6C0C4D99" w:rsidR="001911C7" w:rsidRDefault="00601D19" w:rsidP="001911C7">
      <w:pPr>
        <w:pStyle w:val="Akapitzlist"/>
        <w:numPr>
          <w:ilvl w:val="0"/>
          <w:numId w:val="37"/>
        </w:numPr>
        <w:rPr>
          <w:i/>
          <w:iCs/>
        </w:rPr>
      </w:pPr>
      <w:r>
        <w:rPr>
          <w:i/>
          <w:iCs/>
        </w:rPr>
        <w:t>xxxxxxxxxxxxxxxxxxxxxxxxxx</w:t>
      </w:r>
      <w:r w:rsidR="001911C7" w:rsidRPr="001911C7">
        <w:rPr>
          <w:i/>
          <w:iCs/>
        </w:rPr>
        <w:t>.xlsx</w:t>
      </w:r>
    </w:p>
    <w:p w14:paraId="63AEF585" w14:textId="4A878645" w:rsidR="007C0703" w:rsidRDefault="00601D19">
      <w:pPr>
        <w:pStyle w:val="Akapitzlist"/>
        <w:numPr>
          <w:ilvl w:val="0"/>
          <w:numId w:val="37"/>
        </w:numPr>
        <w:rPr>
          <w:i/>
          <w:iCs/>
        </w:rPr>
      </w:pPr>
      <w:r>
        <w:rPr>
          <w:i/>
          <w:iCs/>
        </w:rPr>
        <w:t>xxxxxxxxxxxxxxxxxxxxxxxxxx</w:t>
      </w:r>
      <w:r w:rsidR="0076783B" w:rsidRPr="0076783B">
        <w:rPr>
          <w:i/>
          <w:iCs/>
        </w:rPr>
        <w:t>.xlsx</w:t>
      </w:r>
      <w:r w:rsidR="0076783B">
        <w:rPr>
          <w:i/>
          <w:iCs/>
        </w:rPr>
        <w:t xml:space="preserve"> </w:t>
      </w:r>
    </w:p>
    <w:p w14:paraId="09776AE3" w14:textId="2946CAC4" w:rsidR="0076783B" w:rsidRDefault="00601D19">
      <w:pPr>
        <w:pStyle w:val="Akapitzlist"/>
        <w:numPr>
          <w:ilvl w:val="0"/>
          <w:numId w:val="37"/>
        </w:numPr>
        <w:rPr>
          <w:i/>
          <w:iCs/>
        </w:rPr>
      </w:pPr>
      <w:r>
        <w:rPr>
          <w:i/>
          <w:iCs/>
        </w:rPr>
        <w:t>xxxxxxxxxxxxxxxxxxxxxxxxx</w:t>
      </w:r>
      <w:r w:rsidR="007C0703" w:rsidRPr="0076783B">
        <w:rPr>
          <w:i/>
          <w:iCs/>
        </w:rPr>
        <w:t>.xlsx</w:t>
      </w:r>
      <w:r w:rsidR="007C0703">
        <w:rPr>
          <w:i/>
          <w:iCs/>
        </w:rPr>
        <w:t xml:space="preserve"> </w:t>
      </w:r>
    </w:p>
    <w:p w14:paraId="082BF443" w14:textId="1ED40F35" w:rsidR="004C486C" w:rsidRPr="00EB3419" w:rsidRDefault="00601D19" w:rsidP="00EB3419">
      <w:pPr>
        <w:pStyle w:val="Akapitzlist"/>
        <w:numPr>
          <w:ilvl w:val="0"/>
          <w:numId w:val="37"/>
        </w:numPr>
        <w:rPr>
          <w:i/>
          <w:iCs/>
        </w:rPr>
      </w:pPr>
      <w:r>
        <w:rPr>
          <w:i/>
          <w:iCs/>
        </w:rPr>
        <w:t>xxxxxxxxxxxxxxxxxxxxxxxxxx</w:t>
      </w:r>
      <w:r w:rsidR="0097487B">
        <w:rPr>
          <w:i/>
          <w:iCs/>
        </w:rPr>
        <w:t>.xlsx</w:t>
      </w:r>
    </w:p>
    <w:p w14:paraId="4778ADEC" w14:textId="47770287" w:rsidR="00C94AEA" w:rsidRDefault="00C94AEA" w:rsidP="00C94AEA">
      <w:pPr>
        <w:pStyle w:val="Nagwek1"/>
      </w:pPr>
      <w:bookmarkStart w:id="3" w:name="_Toc26277687"/>
      <w:bookmarkStart w:id="4" w:name="_Toc38098562"/>
      <w:bookmarkEnd w:id="2"/>
      <w:r>
        <w:lastRenderedPageBreak/>
        <w:t>Konserwacja i monitorowanie bazy danych DB2</w:t>
      </w:r>
      <w:bookmarkEnd w:id="3"/>
      <w:bookmarkEnd w:id="4"/>
    </w:p>
    <w:p w14:paraId="0EF229F8" w14:textId="373E4194" w:rsidR="00C6227B" w:rsidRDefault="00C6227B" w:rsidP="00C6227B">
      <w:r>
        <w:t xml:space="preserve">Baza danych ze względu na </w:t>
      </w:r>
      <w:r w:rsidR="002A556F">
        <w:t>logiczną architekturę danych jest podzielona została na trzy fizycznie bazy danych:</w:t>
      </w:r>
    </w:p>
    <w:tbl>
      <w:tblPr>
        <w:tblStyle w:val="Tabelalisty4"/>
        <w:tblW w:w="9062" w:type="dxa"/>
        <w:tblLook w:val="04A0" w:firstRow="1" w:lastRow="0" w:firstColumn="1" w:lastColumn="0" w:noHBand="0" w:noVBand="1"/>
      </w:tblPr>
      <w:tblGrid>
        <w:gridCol w:w="1519"/>
        <w:gridCol w:w="1878"/>
        <w:gridCol w:w="3894"/>
        <w:gridCol w:w="1771"/>
      </w:tblGrid>
      <w:tr w:rsidR="00771072" w:rsidRPr="009440A5" w14:paraId="6595D4DC" w14:textId="77777777" w:rsidTr="007710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19" w:type="dxa"/>
            <w:noWrap/>
            <w:hideMark/>
          </w:tcPr>
          <w:p w14:paraId="7408B0F4" w14:textId="47E86840" w:rsidR="00771072" w:rsidRPr="009440A5" w:rsidRDefault="00771072" w:rsidP="00401D2B">
            <w:pPr>
              <w:spacing w:before="120" w:after="120"/>
              <w:jc w:val="center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ŚRODOWISKO</w:t>
            </w:r>
          </w:p>
        </w:tc>
        <w:tc>
          <w:tcPr>
            <w:tcW w:w="1878" w:type="dxa"/>
            <w:noWrap/>
            <w:hideMark/>
          </w:tcPr>
          <w:p w14:paraId="0C798352" w14:textId="1AB4BFA7" w:rsidR="00771072" w:rsidRPr="009440A5" w:rsidRDefault="00771072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ADRES IP KLASTRA</w:t>
            </w:r>
          </w:p>
        </w:tc>
        <w:tc>
          <w:tcPr>
            <w:tcW w:w="3894" w:type="dxa"/>
          </w:tcPr>
          <w:p w14:paraId="5A6D107E" w14:textId="24E55657" w:rsidR="00771072" w:rsidRDefault="00771072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FQDN</w:t>
            </w:r>
          </w:p>
        </w:tc>
        <w:tc>
          <w:tcPr>
            <w:tcW w:w="1771" w:type="dxa"/>
            <w:noWrap/>
            <w:hideMark/>
          </w:tcPr>
          <w:p w14:paraId="2CAF8BE0" w14:textId="5FC9C3E5" w:rsidR="00771072" w:rsidRPr="009440A5" w:rsidRDefault="00771072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BAZA DANYCH</w:t>
            </w:r>
          </w:p>
        </w:tc>
      </w:tr>
      <w:tr w:rsidR="002825CC" w:rsidRPr="009440A5" w14:paraId="1F161CED" w14:textId="77777777" w:rsidTr="007710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19" w:type="dxa"/>
            <w:noWrap/>
          </w:tcPr>
          <w:p w14:paraId="27EDA6F1" w14:textId="300F25B0" w:rsidR="002825CC" w:rsidRPr="00771072" w:rsidRDefault="002825CC" w:rsidP="002825CC">
            <w:pPr>
              <w:spacing w:before="120" w:after="0"/>
              <w:rPr>
                <w:szCs w:val="20"/>
                <w:lang w:eastAsia="pl-PL"/>
              </w:rPr>
            </w:pPr>
            <w:r w:rsidRPr="00771072">
              <w:rPr>
                <w:szCs w:val="20"/>
                <w:lang w:eastAsia="pl-PL"/>
              </w:rPr>
              <w:t>PROD</w:t>
            </w:r>
          </w:p>
        </w:tc>
        <w:tc>
          <w:tcPr>
            <w:tcW w:w="1878" w:type="dxa"/>
            <w:noWrap/>
          </w:tcPr>
          <w:p w14:paraId="632A29D1" w14:textId="48581ABA" w:rsidR="002825CC" w:rsidRPr="00771072" w:rsidRDefault="002825CC" w:rsidP="002825CC">
            <w:pPr>
              <w:spacing w:before="12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</w:p>
        </w:tc>
        <w:tc>
          <w:tcPr>
            <w:tcW w:w="3894" w:type="dxa"/>
          </w:tcPr>
          <w:p w14:paraId="51210A70" w14:textId="77062D6E" w:rsidR="002825CC" w:rsidRPr="00771072" w:rsidRDefault="002825CC" w:rsidP="002825CC">
            <w:pPr>
              <w:spacing w:before="12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1771" w:type="dxa"/>
            <w:noWrap/>
          </w:tcPr>
          <w:p w14:paraId="63932598" w14:textId="4309C953" w:rsidR="002825CC" w:rsidRPr="00771072" w:rsidRDefault="002825CC" w:rsidP="002825CC">
            <w:pPr>
              <w:spacing w:before="12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</w:tr>
      <w:tr w:rsidR="002825CC" w:rsidRPr="009440A5" w14:paraId="28B33BA3" w14:textId="77777777" w:rsidTr="00771072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19" w:type="dxa"/>
            <w:noWrap/>
          </w:tcPr>
          <w:p w14:paraId="55171273" w14:textId="76379AFF" w:rsidR="002825CC" w:rsidRPr="00771072" w:rsidRDefault="002825CC" w:rsidP="002825CC">
            <w:pPr>
              <w:spacing w:before="120" w:after="0"/>
              <w:rPr>
                <w:szCs w:val="20"/>
                <w:lang w:eastAsia="pl-PL"/>
              </w:rPr>
            </w:pPr>
            <w:r w:rsidRPr="00771072">
              <w:rPr>
                <w:szCs w:val="20"/>
                <w:lang w:eastAsia="pl-PL"/>
              </w:rPr>
              <w:t>PROD</w:t>
            </w:r>
          </w:p>
        </w:tc>
        <w:tc>
          <w:tcPr>
            <w:tcW w:w="1878" w:type="dxa"/>
            <w:noWrap/>
          </w:tcPr>
          <w:p w14:paraId="712B9653" w14:textId="697D5270" w:rsidR="002825CC" w:rsidRPr="00771072" w:rsidRDefault="002825CC" w:rsidP="002825CC">
            <w:pPr>
              <w:spacing w:before="12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</w:p>
        </w:tc>
        <w:tc>
          <w:tcPr>
            <w:tcW w:w="3894" w:type="dxa"/>
          </w:tcPr>
          <w:p w14:paraId="547A2E67" w14:textId="07D07200" w:rsidR="002825CC" w:rsidRPr="00771072" w:rsidRDefault="002825CC" w:rsidP="002825CC">
            <w:pPr>
              <w:spacing w:before="12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1771" w:type="dxa"/>
            <w:noWrap/>
          </w:tcPr>
          <w:p w14:paraId="3032D21C" w14:textId="62B21F46" w:rsidR="002825CC" w:rsidRPr="00771072" w:rsidRDefault="002825CC" w:rsidP="002825CC">
            <w:pPr>
              <w:spacing w:before="12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</w:tr>
      <w:tr w:rsidR="0093505B" w:rsidRPr="009440A5" w14:paraId="751B7B83" w14:textId="77777777" w:rsidTr="007710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19" w:type="dxa"/>
            <w:noWrap/>
          </w:tcPr>
          <w:p w14:paraId="2B99A3D0" w14:textId="2E42E358" w:rsidR="0093505B" w:rsidRPr="0086368C" w:rsidRDefault="0093505B" w:rsidP="0093505B">
            <w:pPr>
              <w:spacing w:before="120" w:after="0"/>
              <w:rPr>
                <w:b w:val="0"/>
                <w:bCs w:val="0"/>
                <w:szCs w:val="20"/>
                <w:lang w:eastAsia="pl-PL"/>
              </w:rPr>
            </w:pPr>
            <w:r w:rsidRPr="00CD26F7">
              <w:rPr>
                <w:szCs w:val="20"/>
                <w:lang w:eastAsia="pl-PL"/>
              </w:rPr>
              <w:t>PRE-PROD</w:t>
            </w:r>
          </w:p>
        </w:tc>
        <w:tc>
          <w:tcPr>
            <w:tcW w:w="1878" w:type="dxa"/>
            <w:noWrap/>
          </w:tcPr>
          <w:p w14:paraId="402E2493" w14:textId="66669FE3" w:rsidR="0093505B" w:rsidRPr="00771072" w:rsidRDefault="0093505B" w:rsidP="0093505B">
            <w:pPr>
              <w:spacing w:before="12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3894" w:type="dxa"/>
          </w:tcPr>
          <w:p w14:paraId="2CFF6438" w14:textId="0A10B10B" w:rsidR="0093505B" w:rsidRPr="00771072" w:rsidRDefault="0093505B" w:rsidP="0093505B">
            <w:pPr>
              <w:spacing w:before="12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1771" w:type="dxa"/>
            <w:noWrap/>
          </w:tcPr>
          <w:p w14:paraId="453DF637" w14:textId="3D64A3DA" w:rsidR="0093505B" w:rsidRPr="00771072" w:rsidRDefault="0093505B" w:rsidP="0093505B">
            <w:pPr>
              <w:spacing w:before="12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</w:tr>
      <w:tr w:rsidR="0093505B" w:rsidRPr="009440A5" w14:paraId="5675D9C5" w14:textId="77777777" w:rsidTr="00771072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19" w:type="dxa"/>
            <w:noWrap/>
          </w:tcPr>
          <w:p w14:paraId="6FB3C0F7" w14:textId="5D63ACCC" w:rsidR="0093505B" w:rsidRPr="0086368C" w:rsidRDefault="0093505B" w:rsidP="0093505B">
            <w:pPr>
              <w:spacing w:before="120" w:after="0"/>
              <w:rPr>
                <w:b w:val="0"/>
                <w:bCs w:val="0"/>
                <w:szCs w:val="20"/>
                <w:lang w:eastAsia="pl-PL"/>
              </w:rPr>
            </w:pPr>
            <w:r w:rsidRPr="00CD26F7">
              <w:rPr>
                <w:szCs w:val="20"/>
                <w:lang w:eastAsia="pl-PL"/>
              </w:rPr>
              <w:t>PRE-PROD</w:t>
            </w:r>
          </w:p>
        </w:tc>
        <w:tc>
          <w:tcPr>
            <w:tcW w:w="1878" w:type="dxa"/>
            <w:noWrap/>
          </w:tcPr>
          <w:p w14:paraId="5DFEBDB7" w14:textId="58EEA627" w:rsidR="0093505B" w:rsidRPr="00771072" w:rsidRDefault="0093505B" w:rsidP="0093505B">
            <w:pPr>
              <w:spacing w:before="12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3894" w:type="dxa"/>
          </w:tcPr>
          <w:p w14:paraId="354C73C1" w14:textId="56691CB4" w:rsidR="0093505B" w:rsidRPr="00771072" w:rsidRDefault="0093505B" w:rsidP="0093505B">
            <w:pPr>
              <w:spacing w:before="12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1771" w:type="dxa"/>
            <w:noWrap/>
          </w:tcPr>
          <w:p w14:paraId="10C0FB50" w14:textId="197F0CDF" w:rsidR="0093505B" w:rsidRPr="00771072" w:rsidRDefault="0093505B" w:rsidP="0093505B">
            <w:pPr>
              <w:spacing w:before="12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</w:tr>
      <w:tr w:rsidR="00A50ECC" w:rsidRPr="009440A5" w14:paraId="5C02FF53" w14:textId="77777777" w:rsidTr="007710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19" w:type="dxa"/>
            <w:noWrap/>
          </w:tcPr>
          <w:p w14:paraId="77B4AC95" w14:textId="3F2CD6E2" w:rsidR="00A50ECC" w:rsidRPr="00771072" w:rsidRDefault="00A50ECC" w:rsidP="00A50ECC">
            <w:pPr>
              <w:spacing w:before="120" w:after="0"/>
              <w:rPr>
                <w:szCs w:val="20"/>
                <w:lang w:eastAsia="pl-PL"/>
              </w:rPr>
            </w:pPr>
            <w:r w:rsidRPr="00D50ECA">
              <w:rPr>
                <w:szCs w:val="20"/>
                <w:lang w:eastAsia="pl-PL"/>
              </w:rPr>
              <w:t>TEST</w:t>
            </w:r>
          </w:p>
        </w:tc>
        <w:tc>
          <w:tcPr>
            <w:tcW w:w="1878" w:type="dxa"/>
            <w:noWrap/>
          </w:tcPr>
          <w:p w14:paraId="694DCE62" w14:textId="3A1D7492" w:rsidR="00A50ECC" w:rsidRPr="00771072" w:rsidRDefault="00A50ECC" w:rsidP="00A50ECC">
            <w:pPr>
              <w:spacing w:before="12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3894" w:type="dxa"/>
          </w:tcPr>
          <w:p w14:paraId="7FB99343" w14:textId="170DC94D" w:rsidR="00A50ECC" w:rsidRPr="00771072" w:rsidRDefault="00A50ECC" w:rsidP="00A50ECC">
            <w:pPr>
              <w:spacing w:before="12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1771" w:type="dxa"/>
            <w:noWrap/>
          </w:tcPr>
          <w:p w14:paraId="68F361FC" w14:textId="06F054A9" w:rsidR="00A50ECC" w:rsidRPr="00771072" w:rsidRDefault="00A50ECC" w:rsidP="00A50ECC">
            <w:pPr>
              <w:spacing w:before="120"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</w:tr>
      <w:tr w:rsidR="00A50ECC" w:rsidRPr="009440A5" w14:paraId="69021362" w14:textId="77777777" w:rsidTr="00771072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19" w:type="dxa"/>
            <w:noWrap/>
          </w:tcPr>
          <w:p w14:paraId="31417D34" w14:textId="363C7A4A" w:rsidR="00A50ECC" w:rsidRPr="00771072" w:rsidRDefault="00A50ECC" w:rsidP="00A50ECC">
            <w:pPr>
              <w:spacing w:before="120" w:after="0"/>
              <w:rPr>
                <w:szCs w:val="20"/>
                <w:lang w:eastAsia="pl-PL"/>
              </w:rPr>
            </w:pPr>
            <w:r w:rsidRPr="00D50ECA">
              <w:rPr>
                <w:szCs w:val="20"/>
                <w:lang w:eastAsia="pl-PL"/>
              </w:rPr>
              <w:t>TEST</w:t>
            </w:r>
          </w:p>
        </w:tc>
        <w:tc>
          <w:tcPr>
            <w:tcW w:w="1878" w:type="dxa"/>
            <w:noWrap/>
          </w:tcPr>
          <w:p w14:paraId="386D0BEF" w14:textId="4CEC8806" w:rsidR="00A50ECC" w:rsidRPr="00771072" w:rsidRDefault="00A50ECC" w:rsidP="00A50ECC">
            <w:pPr>
              <w:spacing w:before="12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3894" w:type="dxa"/>
          </w:tcPr>
          <w:p w14:paraId="4A6F93B5" w14:textId="292B239A" w:rsidR="00A50ECC" w:rsidRPr="00771072" w:rsidRDefault="00A50ECC" w:rsidP="00A50ECC">
            <w:pPr>
              <w:spacing w:before="12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  <w:tc>
          <w:tcPr>
            <w:tcW w:w="1771" w:type="dxa"/>
            <w:noWrap/>
          </w:tcPr>
          <w:p w14:paraId="35827653" w14:textId="7701811E" w:rsidR="00A50ECC" w:rsidRPr="00771072" w:rsidRDefault="00A50ECC" w:rsidP="00A50ECC">
            <w:pPr>
              <w:spacing w:before="12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eastAsia="pl-PL"/>
              </w:rPr>
            </w:pPr>
          </w:p>
        </w:tc>
      </w:tr>
    </w:tbl>
    <w:p w14:paraId="3BA8E117" w14:textId="084E91E0" w:rsidR="007728FB" w:rsidRDefault="007728FB" w:rsidP="007728FB">
      <w:pPr>
        <w:pStyle w:val="Nagwek2"/>
      </w:pPr>
      <w:bookmarkStart w:id="5" w:name="_Toc26277688"/>
      <w:bookmarkStart w:id="6" w:name="_Toc38098563"/>
      <w:r>
        <w:t>Analizowanie danych statystycznych dla optymalizatora kosztowego</w:t>
      </w:r>
      <w:bookmarkEnd w:id="5"/>
      <w:bookmarkEnd w:id="6"/>
    </w:p>
    <w:p w14:paraId="15A3B831" w14:textId="77777777" w:rsidR="006B153C" w:rsidRDefault="006B153C" w:rsidP="006B153C">
      <w:r>
        <w:t>Analizowanie danych statystycznych ma znaczenie dla wydajnej pracy silnika zapytań bazy danych. Dzięki aktualnym statystykom obejmującym liczby rekordów, rozkłady statystyczne wartości w tabelach i indeksach i innym pomiarom baza danych DB2 jest w stanie dynamicznie dostosowywać plan wykonania zapytań SQL tak, by wykonanie tych zapytań było optymalne przy aktualnym stanie bazy danych. Optymalizator kosztowy analizuje zapytania i konfrontuje je z zapisanymi statystykami bazy danych. Na tej podstawie podejmuje decyzje o planie wykonania danego zapytania, np. czy korzystać z dostępnych indeksów czy też bardziej opłaca się pełne skanowanie tabeli, w jakiej kolejności i jaką metodą wykonywać złączenia tabel (</w:t>
      </w:r>
      <w:proofErr w:type="spellStart"/>
      <w:r>
        <w:t>joins</w:t>
      </w:r>
      <w:proofErr w:type="spellEnd"/>
      <w:r>
        <w:t>) itd. Efektywność tego procesu zależy od aktualności zebranych statystyk danych i należy kierować się tu zasadą – im większy jest ruch w danych w bazie, tym częściej należy wykonywać dla niej analizę statystyk.</w:t>
      </w:r>
    </w:p>
    <w:p w14:paraId="44DDD9E9" w14:textId="77777777" w:rsidR="006B153C" w:rsidRPr="007F3A6F" w:rsidRDefault="006B153C" w:rsidP="006B153C">
      <w:r>
        <w:t xml:space="preserve">Poniższe polecenie wykonuje analizę tabeli o nazwie </w:t>
      </w:r>
      <w:r>
        <w:rPr>
          <w:b/>
          <w:bCs/>
        </w:rPr>
        <w:t>tabela</w:t>
      </w:r>
      <w:r>
        <w:t xml:space="preserve"> w schemacie o nazwie </w:t>
      </w:r>
      <w:r>
        <w:rPr>
          <w:b/>
          <w:bCs/>
        </w:rPr>
        <w:t>schemat</w:t>
      </w:r>
      <w:r>
        <w:t xml:space="preserve"> wraz z jej indeksami i zapisuje zebrane statystyki dla optymalizatora kosztowego.</w:t>
      </w:r>
    </w:p>
    <w:p w14:paraId="0DFD9CA2" w14:textId="77777777" w:rsidR="006B153C" w:rsidRPr="007F3A6F" w:rsidRDefault="006B153C" w:rsidP="006B153C">
      <w:pPr>
        <w:pStyle w:val="Cytatintensywny"/>
      </w:pPr>
      <w:r w:rsidRPr="00190580">
        <w:t xml:space="preserve">db2 </w:t>
      </w:r>
      <w:proofErr w:type="spellStart"/>
      <w:r w:rsidRPr="00190580">
        <w:t>runstats</w:t>
      </w:r>
      <w:proofErr w:type="spellEnd"/>
      <w:r w:rsidRPr="00190580">
        <w:t xml:space="preserve"> on table </w:t>
      </w:r>
      <w:proofErr w:type="spellStart"/>
      <w:r w:rsidRPr="00190580">
        <w:t>schemat.tabela</w:t>
      </w:r>
      <w:proofErr w:type="spellEnd"/>
      <w:r w:rsidRPr="00190580">
        <w:t xml:space="preserve"> for indexes all excluding xml columns allow write access</w:t>
      </w:r>
    </w:p>
    <w:p w14:paraId="556EB649" w14:textId="77777777" w:rsidR="006B153C" w:rsidRPr="00BB23BA" w:rsidRDefault="006B153C" w:rsidP="006B153C">
      <w:r w:rsidRPr="00BB23BA">
        <w:t>Polecenie należy wykonywać dla t</w:t>
      </w:r>
      <w:r>
        <w:t>abel systemu z częstością zależną od intensywności transakcji na danych w tej tabeli tj. tym częściej im częściej są w tej tabeli dodawane/ modyfikowane lub kasowane dane. Jeśli planowane jest okresowe reorganizowanie danych w tabelach i indeksach, wówczas należy analizować tabele po przeprowadzeniu reorganizacji co zaznaczono w kolejnym rozdziale.</w:t>
      </w:r>
    </w:p>
    <w:p w14:paraId="1353FAA5" w14:textId="77777777" w:rsidR="006B153C" w:rsidRDefault="006B153C" w:rsidP="006B153C">
      <w:pPr>
        <w:pStyle w:val="Nagwek2"/>
        <w:keepLines w:val="0"/>
        <w:spacing w:before="240" w:after="60"/>
        <w:ind w:left="576" w:hanging="576"/>
      </w:pPr>
      <w:bookmarkStart w:id="7" w:name="_Toc26277689"/>
      <w:bookmarkStart w:id="8" w:name="_Toc38098564"/>
      <w:r>
        <w:lastRenderedPageBreak/>
        <w:t>Reorganizacja (defragmentacja) danych i indeksów</w:t>
      </w:r>
      <w:bookmarkEnd w:id="7"/>
      <w:bookmarkEnd w:id="8"/>
    </w:p>
    <w:p w14:paraId="17C3438A" w14:textId="77777777" w:rsidR="006B153C" w:rsidRDefault="006B153C" w:rsidP="006B153C">
      <w:r>
        <w:t>Reorganizacja danych i indeksów w bazie ma na celu utrzymanie sprawności (wydajności) bazy danych poprzez:</w:t>
      </w:r>
    </w:p>
    <w:p w14:paraId="3902D66E" w14:textId="77777777" w:rsidR="006B153C" w:rsidRDefault="006B153C" w:rsidP="006B153C">
      <w:pPr>
        <w:numPr>
          <w:ilvl w:val="0"/>
          <w:numId w:val="19"/>
        </w:numPr>
        <w:spacing w:before="120" w:after="120"/>
      </w:pPr>
      <w:r>
        <w:t>układanie rekordów fizycznie wg kolejności narzuconej przez indeks klastrowy (o ile tabela taki indeks ma)</w:t>
      </w:r>
    </w:p>
    <w:p w14:paraId="3CE916DF" w14:textId="77777777" w:rsidR="006B153C" w:rsidRDefault="006B153C" w:rsidP="006B153C">
      <w:pPr>
        <w:numPr>
          <w:ilvl w:val="0"/>
          <w:numId w:val="19"/>
        </w:numPr>
        <w:spacing w:before="120" w:after="120"/>
      </w:pPr>
      <w:r>
        <w:t>odzyskanie w przestrzeniach tabel miejsca po skasowanych lub przeniesionych rekordach (pozycjach indeksów) tak, że opróżnione obszary przestrzeń tabel są zapełniane przez rekordy pochodzące z końca danej przestrzeni tabel; umożliwia to przycięcie końców przestrzeni tabel i odzyskanie wolnego miejsca dla systemu plików w systemie operacyjnym</w:t>
      </w:r>
    </w:p>
    <w:p w14:paraId="551F4BD7" w14:textId="77777777" w:rsidR="006B153C" w:rsidRDefault="006B153C" w:rsidP="006B153C">
      <w:pPr>
        <w:numPr>
          <w:ilvl w:val="0"/>
          <w:numId w:val="19"/>
        </w:numPr>
        <w:spacing w:before="120" w:after="120"/>
      </w:pPr>
      <w:r>
        <w:t>optymalizację indeksów poprzez ich odbudowę w postaci np. zrównoważonych drzew indeksowych</w:t>
      </w:r>
    </w:p>
    <w:p w14:paraId="2CAD6759" w14:textId="77777777" w:rsidR="006B153C" w:rsidRDefault="006B153C" w:rsidP="006B153C">
      <w:r>
        <w:t>Reorganizacja jest czynnością konserwacyjną, która powinna być wykonywana regularnie, tym częściej im większy jest wolumen kasowanych lub modyfikowanych rekordów.</w:t>
      </w:r>
    </w:p>
    <w:p w14:paraId="13629EEC" w14:textId="77777777" w:rsidR="006B153C" w:rsidRDefault="006B153C" w:rsidP="006B153C">
      <w:r>
        <w:t xml:space="preserve">Poniższe polecenie reorganizuje tabelę o nazwie </w:t>
      </w:r>
      <w:r w:rsidRPr="001302D3">
        <w:rPr>
          <w:b/>
          <w:bCs/>
        </w:rPr>
        <w:t>tabela</w:t>
      </w:r>
      <w:r>
        <w:rPr>
          <w:b/>
          <w:bCs/>
        </w:rPr>
        <w:t xml:space="preserve"> </w:t>
      </w:r>
      <w:r>
        <w:t xml:space="preserve">w schemacie o nazwie </w:t>
      </w:r>
      <w:r>
        <w:rPr>
          <w:b/>
          <w:bCs/>
        </w:rPr>
        <w:t>schemat</w:t>
      </w:r>
      <w:r>
        <w:t xml:space="preserve"> online, tj. w taki sposób, że możliwa jest nieprzerwana praca innych aplikacji i programów z bazą danych. Skutkiem wykonania polecenia jest odzyskanie wolnego miejsca na dysku na którym znajduje się </w:t>
      </w:r>
      <w:proofErr w:type="spellStart"/>
      <w:r>
        <w:t>tablespace</w:t>
      </w:r>
      <w:proofErr w:type="spellEnd"/>
      <w:r>
        <w:t xml:space="preserve"> zawierający tabelę </w:t>
      </w:r>
      <w:r>
        <w:rPr>
          <w:b/>
          <w:bCs/>
        </w:rPr>
        <w:t>tabela</w:t>
      </w:r>
      <w:r w:rsidRPr="001302D3">
        <w:t>:</w:t>
      </w:r>
      <w:r>
        <w:t xml:space="preserve"> </w:t>
      </w:r>
    </w:p>
    <w:p w14:paraId="49777231" w14:textId="77777777" w:rsidR="006B153C" w:rsidRPr="007E0A49" w:rsidRDefault="006B153C" w:rsidP="006B153C">
      <w:pPr>
        <w:rPr>
          <w:lang w:val="en-US"/>
        </w:rPr>
      </w:pPr>
      <w:r w:rsidRPr="007E0A49">
        <w:rPr>
          <w:lang w:val="en-US"/>
        </w:rPr>
        <w:t>(1)</w:t>
      </w:r>
    </w:p>
    <w:p w14:paraId="06648CF5" w14:textId="77777777" w:rsidR="006B153C" w:rsidRDefault="006B153C" w:rsidP="006B153C">
      <w:pPr>
        <w:pStyle w:val="Cytatintensywny"/>
        <w:rPr>
          <w:lang w:eastAsia="pl-PL"/>
        </w:rPr>
      </w:pPr>
      <w:r w:rsidRPr="00190580">
        <w:rPr>
          <w:lang w:eastAsia="pl-PL"/>
        </w:rPr>
        <w:t xml:space="preserve">Db2 reorg table </w:t>
      </w:r>
      <w:proofErr w:type="spellStart"/>
      <w:r w:rsidRPr="00190580">
        <w:rPr>
          <w:lang w:eastAsia="pl-PL"/>
        </w:rPr>
        <w:t>schemat.tabela</w:t>
      </w:r>
      <w:proofErr w:type="spellEnd"/>
      <w:r w:rsidRPr="00190580">
        <w:rPr>
          <w:lang w:eastAsia="pl-PL"/>
        </w:rPr>
        <w:t xml:space="preserve"> </w:t>
      </w:r>
      <w:proofErr w:type="spellStart"/>
      <w:r w:rsidRPr="00190580">
        <w:rPr>
          <w:lang w:eastAsia="pl-PL"/>
        </w:rPr>
        <w:t>inplace</w:t>
      </w:r>
      <w:proofErr w:type="spellEnd"/>
      <w:r w:rsidRPr="00190580">
        <w:rPr>
          <w:lang w:eastAsia="pl-PL"/>
        </w:rPr>
        <w:t xml:space="preserve"> allow write access full truncate table </w:t>
      </w:r>
    </w:p>
    <w:p w14:paraId="072DC213" w14:textId="77777777" w:rsidR="006B153C" w:rsidRDefault="006B153C" w:rsidP="006B153C">
      <w:r>
        <w:t xml:space="preserve">Poniższe polecenie reorganizuje indeksy tabeli o nazwie </w:t>
      </w:r>
      <w:r w:rsidRPr="001302D3">
        <w:rPr>
          <w:b/>
          <w:bCs/>
        </w:rPr>
        <w:t>tabela</w:t>
      </w:r>
      <w:r>
        <w:rPr>
          <w:b/>
          <w:bCs/>
        </w:rPr>
        <w:t xml:space="preserve"> </w:t>
      </w:r>
      <w:r>
        <w:t xml:space="preserve">w schemacie o nazwie </w:t>
      </w:r>
      <w:r>
        <w:rPr>
          <w:b/>
          <w:bCs/>
        </w:rPr>
        <w:t>schemat</w:t>
      </w:r>
      <w:r>
        <w:t xml:space="preserve"> online, tj. w taki sposób, że możliwa jest nieprzerwana praca innych aplikacji i programów z bazą danych. Skutkiem wykonania polecenia jest odzyskanie wolnego miejsca na dysku na którym znajdują się przestrzenie tabel zawierające indeksy tabeli </w:t>
      </w:r>
      <w:r>
        <w:rPr>
          <w:b/>
          <w:bCs/>
        </w:rPr>
        <w:t>tabela</w:t>
      </w:r>
      <w:r>
        <w:t xml:space="preserve">. </w:t>
      </w:r>
    </w:p>
    <w:p w14:paraId="017AFE11" w14:textId="77777777" w:rsidR="006B153C" w:rsidRPr="007E0A49" w:rsidRDefault="006B153C" w:rsidP="006B153C">
      <w:pPr>
        <w:rPr>
          <w:lang w:val="en-US"/>
        </w:rPr>
      </w:pPr>
      <w:r w:rsidRPr="007E0A49">
        <w:rPr>
          <w:lang w:val="en-US"/>
        </w:rPr>
        <w:t>(2)</w:t>
      </w:r>
    </w:p>
    <w:p w14:paraId="66717743" w14:textId="77777777" w:rsidR="006B153C" w:rsidRPr="001302D3" w:rsidRDefault="006B153C" w:rsidP="006B153C">
      <w:pPr>
        <w:pStyle w:val="Cytatintensywny"/>
      </w:pPr>
      <w:r w:rsidRPr="00190580">
        <w:t xml:space="preserve">db2 reorg indexes all for table </w:t>
      </w:r>
      <w:proofErr w:type="spellStart"/>
      <w:r w:rsidRPr="00190580">
        <w:t>schemat.tabela</w:t>
      </w:r>
      <w:proofErr w:type="spellEnd"/>
      <w:r w:rsidRPr="00190580">
        <w:t xml:space="preserve"> allow write access cleanup all</w:t>
      </w:r>
    </w:p>
    <w:p w14:paraId="29F9422C" w14:textId="77777777" w:rsidR="006B153C" w:rsidRDefault="006B153C" w:rsidP="006B153C">
      <w:r>
        <w:t>Oba powyższe polecenia dotyczą wyłącznie tabel niepartycjonowanych. W przypadku tabel partycjonowanych należy wykonać polecenia odpowiednio:</w:t>
      </w:r>
    </w:p>
    <w:p w14:paraId="5A6C6873" w14:textId="77777777" w:rsidR="006B153C" w:rsidRDefault="006B153C" w:rsidP="006B153C">
      <w:r>
        <w:t>(3)</w:t>
      </w:r>
    </w:p>
    <w:p w14:paraId="0BEFF526" w14:textId="77777777" w:rsidR="006B153C" w:rsidRPr="007E0A49" w:rsidRDefault="006B153C" w:rsidP="006B153C">
      <w:pPr>
        <w:pStyle w:val="Cytatintensywny"/>
        <w:rPr>
          <w:lang w:val="pl-PL"/>
        </w:rPr>
      </w:pPr>
      <w:r w:rsidRPr="007E0A49">
        <w:rPr>
          <w:lang w:val="pl-PL"/>
        </w:rPr>
        <w:lastRenderedPageBreak/>
        <w:t xml:space="preserve">Db2 </w:t>
      </w:r>
      <w:proofErr w:type="spellStart"/>
      <w:r w:rsidRPr="007E0A49">
        <w:rPr>
          <w:lang w:val="pl-PL"/>
        </w:rPr>
        <w:t>reorg</w:t>
      </w:r>
      <w:proofErr w:type="spellEnd"/>
      <w:r w:rsidRPr="007E0A49">
        <w:rPr>
          <w:lang w:val="pl-PL"/>
        </w:rPr>
        <w:t xml:space="preserve"> </w:t>
      </w:r>
      <w:proofErr w:type="spellStart"/>
      <w:r w:rsidRPr="007E0A49">
        <w:rPr>
          <w:b/>
          <w:bCs/>
          <w:color w:val="000080"/>
          <w:lang w:val="pl-PL"/>
        </w:rPr>
        <w:t>table</w:t>
      </w:r>
      <w:proofErr w:type="spellEnd"/>
      <w:r w:rsidRPr="007E0A49">
        <w:rPr>
          <w:b/>
          <w:bCs/>
          <w:color w:val="000080"/>
          <w:lang w:val="pl-PL"/>
        </w:rPr>
        <w:t xml:space="preserve"> </w:t>
      </w:r>
      <w:r w:rsidRPr="007E0A49">
        <w:rPr>
          <w:lang w:val="pl-PL"/>
        </w:rPr>
        <w:t xml:space="preserve">EPLCORE.AUD_PI_PAYMENT </w:t>
      </w:r>
      <w:proofErr w:type="spellStart"/>
      <w:r w:rsidRPr="007E0A49">
        <w:rPr>
          <w:b/>
          <w:bCs/>
          <w:color w:val="000080"/>
          <w:lang w:val="pl-PL"/>
        </w:rPr>
        <w:t>allow</w:t>
      </w:r>
      <w:proofErr w:type="spellEnd"/>
      <w:r w:rsidRPr="007E0A49">
        <w:rPr>
          <w:b/>
          <w:bCs/>
          <w:color w:val="000080"/>
          <w:lang w:val="pl-PL"/>
        </w:rPr>
        <w:t xml:space="preserve"> no </w:t>
      </w:r>
      <w:proofErr w:type="spellStart"/>
      <w:r w:rsidRPr="007E0A49">
        <w:rPr>
          <w:b/>
          <w:bCs/>
          <w:color w:val="000080"/>
          <w:lang w:val="pl-PL"/>
        </w:rPr>
        <w:t>access</w:t>
      </w:r>
      <w:proofErr w:type="spellEnd"/>
    </w:p>
    <w:p w14:paraId="0F9C5F77" w14:textId="77777777" w:rsidR="006B153C" w:rsidRDefault="006B153C" w:rsidP="006B153C">
      <w:pPr>
        <w:rPr>
          <w:lang w:val="en-US"/>
        </w:rPr>
      </w:pPr>
      <w:proofErr w:type="spellStart"/>
      <w:r>
        <w:rPr>
          <w:lang w:val="en-US"/>
        </w:rPr>
        <w:t>oraz</w:t>
      </w:r>
      <w:proofErr w:type="spellEnd"/>
      <w:r>
        <w:rPr>
          <w:lang w:val="en-US"/>
        </w:rPr>
        <w:t xml:space="preserve"> </w:t>
      </w:r>
    </w:p>
    <w:p w14:paraId="7D071598" w14:textId="77777777" w:rsidR="006B153C" w:rsidRDefault="006B153C" w:rsidP="006B153C">
      <w:pPr>
        <w:rPr>
          <w:lang w:val="en-US"/>
        </w:rPr>
      </w:pPr>
      <w:r>
        <w:rPr>
          <w:lang w:val="en-US"/>
        </w:rPr>
        <w:t>(4)</w:t>
      </w:r>
    </w:p>
    <w:p w14:paraId="13D45F5C" w14:textId="77777777" w:rsidR="006B153C" w:rsidRPr="00CC1C61" w:rsidRDefault="006B153C" w:rsidP="006B153C">
      <w:pPr>
        <w:pStyle w:val="Cytatintensywny"/>
      </w:pPr>
      <w:r w:rsidRPr="00CC1C61">
        <w:t>db2 reorg indexes all for table EPLCORE.AUD_PI_PAYMENT allow read access cleanup all</w:t>
      </w:r>
    </w:p>
    <w:p w14:paraId="555AF8B4" w14:textId="77777777" w:rsidR="006B153C" w:rsidRPr="00CC1C61" w:rsidRDefault="006B153C" w:rsidP="006B153C">
      <w:pPr>
        <w:rPr>
          <w:lang w:val="en-US"/>
        </w:rPr>
      </w:pPr>
    </w:p>
    <w:p w14:paraId="1E03F8A5" w14:textId="77777777" w:rsidR="006B153C" w:rsidRDefault="006B153C" w:rsidP="006B153C">
      <w:r>
        <w:t xml:space="preserve">Polecenia 1, 2, 3 i 4 wykonywane są asynchronicznie, tj. zlecane bazie do wykonania. Powrót do </w:t>
      </w:r>
      <w:proofErr w:type="spellStart"/>
      <w:r>
        <w:t>shella</w:t>
      </w:r>
      <w:proofErr w:type="spellEnd"/>
      <w:r>
        <w:t xml:space="preserve"> po ich uruchomieniu nie oznacza, że polecenia </w:t>
      </w:r>
      <w:proofErr w:type="spellStart"/>
      <w:r>
        <w:t>reorg</w:t>
      </w:r>
      <w:proofErr w:type="spellEnd"/>
      <w:r>
        <w:t xml:space="preserve"> zakończyły działanie. W przeciwieństwie do poleceń 1 i 2 (dla tabel niepartycjonowanych) polecenie 3 wyklucza jakikolwiek dostęp do danych tabeli reorganizowanej (należy wykonywać je w tzw. oknie serwisowym) a polecenie 4 pozwala wyłącznie na dostęp do tabeli w trybie odczytu.</w:t>
      </w:r>
    </w:p>
    <w:p w14:paraId="0ED3D7A1" w14:textId="77777777" w:rsidR="006B153C" w:rsidRDefault="006B153C" w:rsidP="006B153C">
      <w:r>
        <w:t>Aby sprawdzić status działań związanych z reorganizacją tabel/ indeksów należy wykonać na bazie zapytanie:</w:t>
      </w:r>
    </w:p>
    <w:p w14:paraId="7004000C" w14:textId="77777777" w:rsidR="006B153C" w:rsidRPr="003E3B62" w:rsidRDefault="006B153C" w:rsidP="006B153C">
      <w:pPr>
        <w:pStyle w:val="Cytatintensywny"/>
      </w:pPr>
      <w:r w:rsidRPr="003E3B62">
        <w:rPr>
          <w:b/>
          <w:bCs/>
          <w:color w:val="000080"/>
        </w:rPr>
        <w:t>select</w:t>
      </w:r>
      <w:r w:rsidRPr="003E3B62">
        <w:rPr>
          <w:b/>
          <w:bCs/>
          <w:color w:val="000080"/>
        </w:rPr>
        <w:br/>
        <w:t xml:space="preserve">       </w:t>
      </w:r>
      <w:proofErr w:type="spellStart"/>
      <w:r w:rsidRPr="003E3B62">
        <w:rPr>
          <w:i/>
        </w:rPr>
        <w:t>substr</w:t>
      </w:r>
      <w:proofErr w:type="spellEnd"/>
      <w:r w:rsidRPr="003E3B62">
        <w:t>(</w:t>
      </w:r>
      <w:proofErr w:type="spellStart"/>
      <w:r w:rsidRPr="003E3B62">
        <w:t>tabname</w:t>
      </w:r>
      <w:proofErr w:type="spellEnd"/>
      <w:r w:rsidRPr="003E3B62">
        <w:t xml:space="preserve">, </w:t>
      </w:r>
      <w:r w:rsidRPr="003E3B62">
        <w:rPr>
          <w:color w:val="0000FF"/>
        </w:rPr>
        <w:t>1</w:t>
      </w:r>
      <w:r w:rsidRPr="003E3B62">
        <w:t xml:space="preserve">, </w:t>
      </w:r>
      <w:r w:rsidRPr="003E3B62">
        <w:rPr>
          <w:color w:val="0000FF"/>
        </w:rPr>
        <w:t>15</w:t>
      </w:r>
      <w:r w:rsidRPr="003E3B62">
        <w:t xml:space="preserve">) </w:t>
      </w:r>
      <w:r w:rsidRPr="003E3B62">
        <w:rPr>
          <w:b/>
          <w:bCs/>
          <w:color w:val="000080"/>
        </w:rPr>
        <w:t xml:space="preserve">as </w:t>
      </w:r>
      <w:proofErr w:type="spellStart"/>
      <w:r w:rsidRPr="003E3B62">
        <w:t>tab_name</w:t>
      </w:r>
      <w:proofErr w:type="spellEnd"/>
      <w:r w:rsidRPr="003E3B62">
        <w:t>,</w:t>
      </w:r>
      <w:r>
        <w:t xml:space="preserve"> </w:t>
      </w:r>
      <w:r>
        <w:br/>
      </w:r>
      <w:r w:rsidRPr="003E3B62">
        <w:t xml:space="preserve">       </w:t>
      </w:r>
      <w:proofErr w:type="spellStart"/>
      <w:r w:rsidRPr="003E3B62">
        <w:rPr>
          <w:i/>
        </w:rPr>
        <w:t>substr</w:t>
      </w:r>
      <w:proofErr w:type="spellEnd"/>
      <w:r w:rsidRPr="003E3B62">
        <w:t>(</w:t>
      </w:r>
      <w:proofErr w:type="spellStart"/>
      <w:r w:rsidRPr="003E3B62">
        <w:t>tabschema</w:t>
      </w:r>
      <w:proofErr w:type="spellEnd"/>
      <w:r w:rsidRPr="003E3B62">
        <w:t xml:space="preserve">, </w:t>
      </w:r>
      <w:r w:rsidRPr="003E3B62">
        <w:rPr>
          <w:color w:val="0000FF"/>
        </w:rPr>
        <w:t>1</w:t>
      </w:r>
      <w:r w:rsidRPr="003E3B62">
        <w:t xml:space="preserve">, </w:t>
      </w:r>
      <w:r w:rsidRPr="003E3B62">
        <w:rPr>
          <w:color w:val="0000FF"/>
        </w:rPr>
        <w:t>15</w:t>
      </w:r>
      <w:r w:rsidRPr="003E3B62">
        <w:t xml:space="preserve">) </w:t>
      </w:r>
      <w:r w:rsidRPr="003E3B62">
        <w:rPr>
          <w:b/>
          <w:bCs/>
          <w:color w:val="000080"/>
        </w:rPr>
        <w:t xml:space="preserve">as </w:t>
      </w:r>
      <w:proofErr w:type="spellStart"/>
      <w:r w:rsidRPr="003E3B62">
        <w:t>tab_schema</w:t>
      </w:r>
      <w:proofErr w:type="spellEnd"/>
      <w:r w:rsidRPr="003E3B62">
        <w:t>,</w:t>
      </w:r>
      <w:r>
        <w:br/>
      </w:r>
      <w:r w:rsidRPr="003E3B62">
        <w:t xml:space="preserve">       </w:t>
      </w:r>
      <w:proofErr w:type="spellStart"/>
      <w:r w:rsidRPr="003E3B62">
        <w:t>reorg_phase</w:t>
      </w:r>
      <w:proofErr w:type="spellEnd"/>
      <w:r w:rsidRPr="003E3B62">
        <w:t>,</w:t>
      </w:r>
      <w:r>
        <w:t xml:space="preserve"> </w:t>
      </w:r>
      <w:proofErr w:type="spellStart"/>
      <w:r w:rsidRPr="003E3B62">
        <w:rPr>
          <w:i/>
        </w:rPr>
        <w:t>substr</w:t>
      </w:r>
      <w:proofErr w:type="spellEnd"/>
      <w:r w:rsidRPr="003E3B62">
        <w:t>(</w:t>
      </w:r>
      <w:proofErr w:type="spellStart"/>
      <w:r w:rsidRPr="003E3B62">
        <w:t>reorg_type</w:t>
      </w:r>
      <w:proofErr w:type="spellEnd"/>
      <w:r w:rsidRPr="003E3B62">
        <w:t xml:space="preserve">, </w:t>
      </w:r>
      <w:r w:rsidRPr="003E3B62">
        <w:rPr>
          <w:color w:val="0000FF"/>
        </w:rPr>
        <w:t>1</w:t>
      </w:r>
      <w:r w:rsidRPr="003E3B62">
        <w:t xml:space="preserve">, </w:t>
      </w:r>
      <w:r w:rsidRPr="003E3B62">
        <w:rPr>
          <w:color w:val="0000FF"/>
        </w:rPr>
        <w:t>20</w:t>
      </w:r>
      <w:r w:rsidRPr="003E3B62">
        <w:t xml:space="preserve">) </w:t>
      </w:r>
      <w:r w:rsidRPr="003E3B62">
        <w:rPr>
          <w:b/>
          <w:bCs/>
          <w:color w:val="000080"/>
        </w:rPr>
        <w:t xml:space="preserve">as </w:t>
      </w:r>
      <w:proofErr w:type="spellStart"/>
      <w:r w:rsidRPr="003E3B62">
        <w:t>reorg_type</w:t>
      </w:r>
      <w:proofErr w:type="spellEnd"/>
      <w:r w:rsidRPr="003E3B62">
        <w:t>,</w:t>
      </w:r>
      <w:r>
        <w:br/>
      </w:r>
      <w:r w:rsidRPr="003E3B62">
        <w:t xml:space="preserve">       </w:t>
      </w:r>
      <w:proofErr w:type="spellStart"/>
      <w:r w:rsidRPr="003E3B62">
        <w:t>reorg_status</w:t>
      </w:r>
      <w:proofErr w:type="spellEnd"/>
      <w:r w:rsidRPr="003E3B62">
        <w:t>,</w:t>
      </w:r>
      <w:r>
        <w:t xml:space="preserve"> </w:t>
      </w:r>
      <w:r w:rsidRPr="003E3B62">
        <w:br/>
        <w:t xml:space="preserve">       </w:t>
      </w:r>
      <w:proofErr w:type="spellStart"/>
      <w:r w:rsidRPr="003E3B62">
        <w:t>reorg_completion</w:t>
      </w:r>
      <w:proofErr w:type="spellEnd"/>
      <w:r w:rsidRPr="003E3B62">
        <w:t>,</w:t>
      </w:r>
      <w:r>
        <w:br/>
      </w:r>
      <w:r w:rsidRPr="003E3B62">
        <w:t xml:space="preserve">       </w:t>
      </w:r>
      <w:proofErr w:type="spellStart"/>
      <w:r w:rsidRPr="003E3B62">
        <w:rPr>
          <w:b/>
          <w:bCs/>
          <w:color w:val="000080"/>
        </w:rPr>
        <w:t>dbpartitionnum</w:t>
      </w:r>
      <w:proofErr w:type="spellEnd"/>
      <w:r w:rsidRPr="003E3B62">
        <w:rPr>
          <w:b/>
          <w:bCs/>
          <w:color w:val="000080"/>
        </w:rPr>
        <w:br/>
        <w:t xml:space="preserve">     from </w:t>
      </w:r>
      <w:proofErr w:type="spellStart"/>
      <w:r w:rsidRPr="003E3B62">
        <w:t>sysibmadm.snaptab_reorg</w:t>
      </w:r>
      <w:proofErr w:type="spellEnd"/>
    </w:p>
    <w:p w14:paraId="6482ADEA" w14:textId="77777777" w:rsidR="006B153C" w:rsidRDefault="006B153C" w:rsidP="006B153C">
      <w:r w:rsidRPr="003E3B62">
        <w:t>Jeśli wszystkie rekordy wyniku mają REORG_STATUS=COMPLETED</w:t>
      </w:r>
      <w:r>
        <w:t>, oznacza to, że zlecone procesy reorganizacji tabel/ indeksów są zakończone.</w:t>
      </w:r>
    </w:p>
    <w:p w14:paraId="0456D708" w14:textId="77777777" w:rsidR="006B153C" w:rsidRPr="003E3B62" w:rsidRDefault="006B153C" w:rsidP="006B153C">
      <w:r>
        <w:t>W tym momencie można wykonać czynności opisane w rozdziale „</w:t>
      </w:r>
      <w:r w:rsidRPr="008D38F7">
        <w:t>Analizowanie danych statystycznych dla optymalizatora kosztowego</w:t>
      </w:r>
      <w:r>
        <w:t>” – dzięki temu statystyki bazy danych zostaną zebrane tuż po reorganizacji danych i indeksów.</w:t>
      </w:r>
    </w:p>
    <w:p w14:paraId="12840C66" w14:textId="77777777" w:rsidR="006B153C" w:rsidRDefault="006B153C" w:rsidP="006B153C">
      <w:pPr>
        <w:pStyle w:val="Nagwek2"/>
        <w:keepLines w:val="0"/>
        <w:spacing w:before="240" w:after="60"/>
        <w:ind w:left="576" w:hanging="576"/>
      </w:pPr>
      <w:bookmarkStart w:id="9" w:name="_Toc26277690"/>
      <w:bookmarkStart w:id="10" w:name="_Toc38098565"/>
      <w:r>
        <w:t>Monitorowanie zapotrzebowania bazy na przestrzeń w systemach plików</w:t>
      </w:r>
      <w:bookmarkEnd w:id="9"/>
      <w:bookmarkEnd w:id="10"/>
    </w:p>
    <w:p w14:paraId="6EDC6B43" w14:textId="77777777" w:rsidR="006B153C" w:rsidRDefault="006B153C" w:rsidP="006B153C">
      <w:r>
        <w:t xml:space="preserve">W systemie Linux Red </w:t>
      </w:r>
      <w:proofErr w:type="spellStart"/>
      <w:r>
        <w:t>Hat</w:t>
      </w:r>
      <w:proofErr w:type="spellEnd"/>
      <w:r>
        <w:t xml:space="preserve"> na którym zainstalowana jest baza DB2 należy wykonać polecenie w terminalu:</w:t>
      </w:r>
    </w:p>
    <w:p w14:paraId="190BCAC0" w14:textId="77777777" w:rsidR="006B153C" w:rsidRPr="00CD0D09" w:rsidRDefault="006B153C" w:rsidP="006B153C">
      <w:pPr>
        <w:pStyle w:val="Cytatintensywny"/>
        <w:rPr>
          <w:lang w:val="pl-PL"/>
        </w:rPr>
      </w:pPr>
      <w:proofErr w:type="spellStart"/>
      <w:r w:rsidRPr="00CD0D09">
        <w:rPr>
          <w:lang w:val="pl-PL"/>
        </w:rPr>
        <w:t>df</w:t>
      </w:r>
      <w:proofErr w:type="spellEnd"/>
      <w:r w:rsidRPr="00CD0D09">
        <w:rPr>
          <w:lang w:val="pl-PL"/>
        </w:rPr>
        <w:t xml:space="preserve"> -ha</w:t>
      </w:r>
    </w:p>
    <w:p w14:paraId="746DE051" w14:textId="77777777" w:rsidR="006B153C" w:rsidRDefault="006B153C" w:rsidP="006B153C">
      <w:r>
        <w:lastRenderedPageBreak/>
        <w:t>celem określenia pozostałego do wykorzystania miejsca na dyskach. W przypadku gdy ilość wolnego miejsca jest zbyt mała w stosunku do przewidywanego przyrostu, należy zwiększyć dysk(i) maszyny wirtualnej na której posadowiona jest baza (zagadnienie spoza zakresu tego dokumentu, związane z zarządzaniem maszynami wirtualnymi).</w:t>
      </w:r>
    </w:p>
    <w:p w14:paraId="364388F3" w14:textId="77777777" w:rsidR="006B153C" w:rsidRDefault="006B153C" w:rsidP="006B153C">
      <w:r>
        <w:t>Właściwa identyfikacja miejsc monitorowania jest ułatwiona dzięki tabeli katalogów instalacyjnych bazy danych:</w:t>
      </w:r>
    </w:p>
    <w:tbl>
      <w:tblPr>
        <w:tblStyle w:val="Tabelasiatki4"/>
        <w:tblW w:w="9067" w:type="dxa"/>
        <w:tblLook w:val="04A0" w:firstRow="1" w:lastRow="0" w:firstColumn="1" w:lastColumn="0" w:noHBand="0" w:noVBand="1"/>
      </w:tblPr>
      <w:tblGrid>
        <w:gridCol w:w="3586"/>
        <w:gridCol w:w="5481"/>
      </w:tblGrid>
      <w:tr w:rsidR="002A4216" w:rsidRPr="002A4216" w14:paraId="2C5D804F" w14:textId="77777777" w:rsidTr="009440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2C18189" w14:textId="77777777" w:rsidR="002A4216" w:rsidRPr="002A4216" w:rsidRDefault="002A4216" w:rsidP="002A4216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Obiekt</w:t>
            </w:r>
          </w:p>
        </w:tc>
        <w:tc>
          <w:tcPr>
            <w:tcW w:w="5481" w:type="dxa"/>
            <w:hideMark/>
          </w:tcPr>
          <w:p w14:paraId="54932774" w14:textId="77777777" w:rsidR="002A4216" w:rsidRPr="002A4216" w:rsidRDefault="002A4216" w:rsidP="002A4216">
            <w:pPr>
              <w:spacing w:before="120" w:after="1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Katalog</w:t>
            </w:r>
          </w:p>
        </w:tc>
      </w:tr>
      <w:tr w:rsidR="002A4216" w:rsidRPr="002A4216" w14:paraId="6A883778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A102826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Katalog domowy DAS (Administratora Bazy)</w:t>
            </w:r>
          </w:p>
        </w:tc>
        <w:tc>
          <w:tcPr>
            <w:tcW w:w="0" w:type="dxa"/>
          </w:tcPr>
          <w:p w14:paraId="78E0FE49" w14:textId="50D16FE2" w:rsidR="002A4216" w:rsidRPr="002A4216" w:rsidRDefault="002A4216" w:rsidP="00AE5E62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2A4216" w:rsidRPr="002A4216" w14:paraId="2B536122" w14:textId="77777777" w:rsidTr="00AF642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6C4E7AA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Informacje Administratora Bazy</w:t>
            </w:r>
          </w:p>
        </w:tc>
        <w:tc>
          <w:tcPr>
            <w:tcW w:w="0" w:type="dxa"/>
          </w:tcPr>
          <w:p w14:paraId="4AF81BE8" w14:textId="30F75807" w:rsidR="002A4216" w:rsidRPr="002A4216" w:rsidRDefault="002A4216" w:rsidP="00AE5E62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2A4216" w:rsidRPr="001F0AF4" w14:paraId="30E974C4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8C224A0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Plik konfiguracyjny </w:t>
            </w:r>
            <w:r w:rsidRPr="002A4216">
              <w:rPr>
                <w:sz w:val="16"/>
                <w:szCs w:val="16"/>
                <w:bdr w:val="none" w:sz="0" w:space="0" w:color="auto" w:frame="1"/>
                <w:lang w:eastAsia="pl-PL"/>
              </w:rPr>
              <w:t>SQLDBCON</w:t>
            </w:r>
          </w:p>
        </w:tc>
        <w:tc>
          <w:tcPr>
            <w:tcW w:w="0" w:type="dxa"/>
          </w:tcPr>
          <w:p w14:paraId="0B03EEB6" w14:textId="1BF8D518" w:rsidR="002A4216" w:rsidRPr="002A4216" w:rsidRDefault="002A4216" w:rsidP="00AE5E62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</w:p>
        </w:tc>
      </w:tr>
      <w:tr w:rsidR="002A4216" w:rsidRPr="001F0AF4" w14:paraId="6BE42311" w14:textId="77777777" w:rsidTr="00AF642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73142F9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Katalog</w:t>
            </w:r>
            <w:proofErr w:type="spellEnd"/>
            <w:r w:rsidRPr="002A4216">
              <w:rPr>
                <w:sz w:val="16"/>
                <w:szCs w:val="16"/>
                <w:lang w:val="en-US" w:eastAsia="pl-PL"/>
              </w:rPr>
              <w:t xml:space="preserve"> </w:t>
            </w: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bazy</w:t>
            </w:r>
            <w:proofErr w:type="spellEnd"/>
            <w:r w:rsidRPr="002A4216">
              <w:rPr>
                <w:sz w:val="16"/>
                <w:szCs w:val="16"/>
                <w:lang w:val="en-US" w:eastAsia="pl-PL"/>
              </w:rPr>
              <w:t xml:space="preserve">, </w:t>
            </w: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zawiera</w:t>
            </w:r>
            <w:proofErr w:type="spellEnd"/>
          </w:p>
          <w:p w14:paraId="07E2EDAD" w14:textId="77777777" w:rsidR="002A4216" w:rsidRPr="002A4216" w:rsidRDefault="002A4216" w:rsidP="00AE5E62">
            <w:pPr>
              <w:numPr>
                <w:ilvl w:val="0"/>
                <w:numId w:val="20"/>
              </w:num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informacje o buforach</w:t>
            </w:r>
          </w:p>
          <w:p w14:paraId="27C4C790" w14:textId="77777777" w:rsidR="002A4216" w:rsidRPr="002A4216" w:rsidRDefault="002A4216" w:rsidP="00AE5E62">
            <w:pPr>
              <w:numPr>
                <w:ilvl w:val="0"/>
                <w:numId w:val="20"/>
              </w:num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informacje historyczne</w:t>
            </w:r>
          </w:p>
          <w:p w14:paraId="43289E41" w14:textId="77777777" w:rsidR="002A4216" w:rsidRPr="002A4216" w:rsidRDefault="002A4216" w:rsidP="00AE5E62">
            <w:pPr>
              <w:numPr>
                <w:ilvl w:val="0"/>
                <w:numId w:val="20"/>
              </w:num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pliki logów kontrolnych</w:t>
            </w:r>
          </w:p>
          <w:p w14:paraId="084BED46" w14:textId="77777777" w:rsidR="002A4216" w:rsidRPr="002A4216" w:rsidRDefault="002A4216" w:rsidP="00AE5E62">
            <w:pPr>
              <w:numPr>
                <w:ilvl w:val="0"/>
                <w:numId w:val="20"/>
              </w:num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informacje o ścieżkach</w:t>
            </w:r>
          </w:p>
          <w:p w14:paraId="63DA38BF" w14:textId="77777777" w:rsidR="002A4216" w:rsidRPr="002A4216" w:rsidRDefault="002A4216" w:rsidP="00AE5E62">
            <w:pPr>
              <w:numPr>
                <w:ilvl w:val="0"/>
                <w:numId w:val="20"/>
              </w:num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informacje o przestrzeniach tabel</w:t>
            </w:r>
          </w:p>
        </w:tc>
        <w:tc>
          <w:tcPr>
            <w:tcW w:w="0" w:type="dxa"/>
          </w:tcPr>
          <w:p w14:paraId="45BFD892" w14:textId="3413B750" w:rsidR="002A4216" w:rsidRPr="002A4216" w:rsidRDefault="002A4216" w:rsidP="00AE5E62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</w:p>
        </w:tc>
      </w:tr>
      <w:tr w:rsidR="002A4216" w:rsidRPr="002A4216" w14:paraId="7CF1C714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A222EB3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Pliki konfiguracyjne managera bazy danych</w:t>
            </w:r>
          </w:p>
        </w:tc>
        <w:tc>
          <w:tcPr>
            <w:tcW w:w="0" w:type="dxa"/>
          </w:tcPr>
          <w:p w14:paraId="7C6655AD" w14:textId="736C3760" w:rsidR="002A4216" w:rsidRPr="002A4216" w:rsidRDefault="002A4216" w:rsidP="00AE5E62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2A4216" w:rsidRPr="001F0AF4" w14:paraId="4A6DFAA6" w14:textId="77777777" w:rsidTr="00AF642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26F4692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proofErr w:type="spellStart"/>
            <w:r w:rsidRPr="002A4216">
              <w:rPr>
                <w:sz w:val="16"/>
                <w:szCs w:val="16"/>
                <w:lang w:eastAsia="pl-PL"/>
              </w:rPr>
              <w:t>Binaria</w:t>
            </w:r>
            <w:proofErr w:type="spellEnd"/>
            <w:r w:rsidRPr="002A4216">
              <w:rPr>
                <w:sz w:val="16"/>
                <w:szCs w:val="16"/>
                <w:lang w:eastAsia="pl-PL"/>
              </w:rPr>
              <w:t xml:space="preserve"> CLI (polecenie db2)</w:t>
            </w:r>
          </w:p>
        </w:tc>
        <w:tc>
          <w:tcPr>
            <w:tcW w:w="0" w:type="dxa"/>
          </w:tcPr>
          <w:p w14:paraId="61F33610" w14:textId="19954A60" w:rsidR="002A4216" w:rsidRPr="002A4216" w:rsidRDefault="002A4216" w:rsidP="00AE5E62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</w:p>
        </w:tc>
      </w:tr>
      <w:tr w:rsidR="002A4216" w:rsidRPr="002A4216" w14:paraId="207F4656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8358F4A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Zrzuty</w:t>
            </w:r>
            <w:proofErr w:type="spellEnd"/>
            <w:r w:rsidRPr="002A4216">
              <w:rPr>
                <w:sz w:val="16"/>
                <w:szCs w:val="16"/>
                <w:lang w:val="en-US" w:eastAsia="pl-PL"/>
              </w:rPr>
              <w:t xml:space="preserve"> </w:t>
            </w: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błędów</w:t>
            </w:r>
            <w:proofErr w:type="spellEnd"/>
          </w:p>
        </w:tc>
        <w:tc>
          <w:tcPr>
            <w:tcW w:w="0" w:type="dxa"/>
          </w:tcPr>
          <w:p w14:paraId="39C6F3AF" w14:textId="0F52F8F4" w:rsidR="002A4216" w:rsidRPr="002A4216" w:rsidRDefault="002A4216" w:rsidP="00AE5E62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</w:p>
        </w:tc>
      </w:tr>
      <w:tr w:rsidR="002A4216" w:rsidRPr="001F0AF4" w14:paraId="00C6D955" w14:textId="77777777" w:rsidTr="00AF642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DBA08D7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Ścieżka instalacyjna</w:t>
            </w:r>
          </w:p>
        </w:tc>
        <w:tc>
          <w:tcPr>
            <w:tcW w:w="0" w:type="dxa"/>
          </w:tcPr>
          <w:p w14:paraId="74F1F166" w14:textId="1EAD4CAA" w:rsidR="002A4216" w:rsidRPr="002A4216" w:rsidRDefault="002A4216" w:rsidP="00AE5E62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</w:p>
        </w:tc>
      </w:tr>
      <w:tr w:rsidR="002A4216" w:rsidRPr="001F0AF4" w14:paraId="6911DEAA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78C4E58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  <w:r w:rsidRPr="002A4216">
              <w:rPr>
                <w:sz w:val="16"/>
                <w:szCs w:val="16"/>
                <w:lang w:val="en-US" w:eastAsia="pl-PL"/>
              </w:rPr>
              <w:t xml:space="preserve">Dane </w:t>
            </w: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monitora</w:t>
            </w:r>
            <w:proofErr w:type="spellEnd"/>
            <w:r w:rsidRPr="002A4216">
              <w:rPr>
                <w:sz w:val="16"/>
                <w:szCs w:val="16"/>
                <w:lang w:val="en-US" w:eastAsia="pl-PL"/>
              </w:rPr>
              <w:t xml:space="preserve"> </w:t>
            </w: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zdarzeń</w:t>
            </w:r>
            <w:proofErr w:type="spellEnd"/>
          </w:p>
        </w:tc>
        <w:tc>
          <w:tcPr>
            <w:tcW w:w="0" w:type="dxa"/>
          </w:tcPr>
          <w:p w14:paraId="0CA67637" w14:textId="7962E70D" w:rsidR="002A4216" w:rsidRPr="002A4216" w:rsidRDefault="002A4216" w:rsidP="00AE5E62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</w:p>
        </w:tc>
      </w:tr>
      <w:tr w:rsidR="002A4216" w:rsidRPr="001F0AF4" w14:paraId="648C4A0C" w14:textId="77777777" w:rsidTr="00AF642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D9812EC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Logi</w:t>
            </w:r>
            <w:proofErr w:type="spellEnd"/>
            <w:r w:rsidRPr="002A4216">
              <w:rPr>
                <w:sz w:val="16"/>
                <w:szCs w:val="16"/>
                <w:lang w:val="en-US" w:eastAsia="pl-PL"/>
              </w:rPr>
              <w:t xml:space="preserve"> </w:t>
            </w: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transakcyjne</w:t>
            </w:r>
            <w:proofErr w:type="spellEnd"/>
          </w:p>
        </w:tc>
        <w:tc>
          <w:tcPr>
            <w:tcW w:w="0" w:type="dxa"/>
          </w:tcPr>
          <w:p w14:paraId="7E1AC88A" w14:textId="6246E0FF" w:rsidR="002A4216" w:rsidRPr="002A4216" w:rsidRDefault="002A4216" w:rsidP="00AE5E62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</w:p>
        </w:tc>
      </w:tr>
      <w:tr w:rsidR="002A4216" w:rsidRPr="001F0AF4" w14:paraId="72A32410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5018832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  <w:r w:rsidRPr="002A4216">
              <w:rPr>
                <w:sz w:val="16"/>
                <w:szCs w:val="16"/>
                <w:lang w:val="en-US" w:eastAsia="pl-PL"/>
              </w:rPr>
              <w:t xml:space="preserve">Historia </w:t>
            </w:r>
            <w:proofErr w:type="spellStart"/>
            <w:r w:rsidRPr="002A4216">
              <w:rPr>
                <w:sz w:val="16"/>
                <w:szCs w:val="16"/>
                <w:lang w:val="en-US" w:eastAsia="pl-PL"/>
              </w:rPr>
              <w:t>instalacji</w:t>
            </w:r>
            <w:proofErr w:type="spellEnd"/>
          </w:p>
        </w:tc>
        <w:tc>
          <w:tcPr>
            <w:tcW w:w="0" w:type="dxa"/>
          </w:tcPr>
          <w:p w14:paraId="56D2DE33" w14:textId="54327977" w:rsidR="002A4216" w:rsidRPr="002A4216" w:rsidRDefault="002A4216" w:rsidP="00AE5E62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</w:p>
        </w:tc>
      </w:tr>
      <w:tr w:rsidR="002A4216" w:rsidRPr="002A4216" w14:paraId="5C14E071" w14:textId="77777777" w:rsidTr="00AF642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7AB7C56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Katalog domowy instancji bazy</w:t>
            </w:r>
          </w:p>
        </w:tc>
        <w:tc>
          <w:tcPr>
            <w:tcW w:w="0" w:type="dxa"/>
          </w:tcPr>
          <w:p w14:paraId="08CDD945" w14:textId="2F6ABA79" w:rsidR="002A4216" w:rsidRPr="002A4216" w:rsidRDefault="002A4216" w:rsidP="00AE5E62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2A4216" w:rsidRPr="002A4216" w14:paraId="5C5EF3BF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7F3279E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Informacje o instancji</w:t>
            </w:r>
          </w:p>
        </w:tc>
        <w:tc>
          <w:tcPr>
            <w:tcW w:w="0" w:type="dxa"/>
          </w:tcPr>
          <w:p w14:paraId="3643A6B3" w14:textId="2C80918B" w:rsidR="002A4216" w:rsidRPr="002A4216" w:rsidRDefault="002A4216" w:rsidP="00AE5E62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2A4216" w:rsidRPr="001F0AF4" w14:paraId="4BADCEAC" w14:textId="77777777" w:rsidTr="00AF642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1B9D49B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Lokalne pliki bazy: dane, indeksy</w:t>
            </w:r>
          </w:p>
        </w:tc>
        <w:tc>
          <w:tcPr>
            <w:tcW w:w="0" w:type="dxa"/>
          </w:tcPr>
          <w:p w14:paraId="111E1F92" w14:textId="5B5C5650" w:rsidR="002A4216" w:rsidRPr="002A4216" w:rsidRDefault="002A4216" w:rsidP="00AE5E62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</w:p>
        </w:tc>
      </w:tr>
      <w:tr w:rsidR="002A4216" w:rsidRPr="002A4216" w14:paraId="6D909940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5DE83E2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t>Plik konfiguracyjny klastra </w:t>
            </w:r>
            <w:r w:rsidRPr="002A4216">
              <w:rPr>
                <w:sz w:val="16"/>
                <w:szCs w:val="16"/>
                <w:bdr w:val="none" w:sz="0" w:space="0" w:color="auto" w:frame="1"/>
                <w:lang w:eastAsia="pl-PL"/>
              </w:rPr>
              <w:t>db2nodes.cfg</w:t>
            </w:r>
          </w:p>
        </w:tc>
        <w:tc>
          <w:tcPr>
            <w:tcW w:w="0" w:type="dxa"/>
          </w:tcPr>
          <w:p w14:paraId="2476686B" w14:textId="68D6CD5D" w:rsidR="002A4216" w:rsidRPr="002A4216" w:rsidRDefault="002A4216" w:rsidP="00AE5E62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2A4216" w:rsidRPr="002A4216" w14:paraId="3AEEA1C8" w14:textId="77777777" w:rsidTr="00AF642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F5417EC" w14:textId="77777777" w:rsidR="002A4216" w:rsidRPr="002A4216" w:rsidRDefault="002A4216" w:rsidP="00AE5E62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2A4216">
              <w:rPr>
                <w:sz w:val="16"/>
                <w:szCs w:val="16"/>
                <w:lang w:eastAsia="pl-PL"/>
              </w:rPr>
              <w:lastRenderedPageBreak/>
              <w:t>Katalog systemowy bazy danych</w:t>
            </w:r>
          </w:p>
        </w:tc>
        <w:tc>
          <w:tcPr>
            <w:tcW w:w="0" w:type="dxa"/>
          </w:tcPr>
          <w:p w14:paraId="38269353" w14:textId="1391579B" w:rsidR="002A4216" w:rsidRPr="002A4216" w:rsidRDefault="002A4216" w:rsidP="00AE5E62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</w:tbl>
    <w:p w14:paraId="058F5EDF" w14:textId="77777777" w:rsidR="004A0EF9" w:rsidRDefault="004A0EF9" w:rsidP="004A0EF9">
      <w:pPr>
        <w:pStyle w:val="Nagwek2"/>
        <w:keepLines w:val="0"/>
        <w:spacing w:before="240" w:after="60"/>
        <w:ind w:left="576" w:hanging="576"/>
      </w:pPr>
      <w:bookmarkStart w:id="11" w:name="_Toc26277691"/>
      <w:bookmarkStart w:id="12" w:name="_Toc38098566"/>
      <w:r>
        <w:t>Rotacja partycji w tabelach partycjonowanych</w:t>
      </w:r>
      <w:bookmarkEnd w:id="11"/>
      <w:bookmarkEnd w:id="12"/>
    </w:p>
    <w:p w14:paraId="68373BF2" w14:textId="77777777" w:rsidR="004A0EF9" w:rsidRDefault="004A0EF9" w:rsidP="004A0EF9">
      <w:r>
        <w:t xml:space="preserve">Część tabel systemowych jest partycjonowana a samo partycjonowanie ma na celu ułatwienie retencji danych w czasie. Partycje danych obejmują dane wprowadzone do tabel w poszczególnych miesiącach. </w:t>
      </w:r>
    </w:p>
    <w:p w14:paraId="2A038FD4" w14:textId="77777777" w:rsidR="004A0EF9" w:rsidRDefault="004A0EF9" w:rsidP="004A0EF9">
      <w:r>
        <w:t>Poniższe czynności należy wykonać dla każdej partycjonowanej tabeli TABELA_GLOWNA raz w miesiącu:</w:t>
      </w:r>
    </w:p>
    <w:p w14:paraId="65B1747B" w14:textId="77777777" w:rsidR="004A0EF9" w:rsidRDefault="004A0EF9" w:rsidP="004A0EF9">
      <w:pPr>
        <w:numPr>
          <w:ilvl w:val="0"/>
          <w:numId w:val="21"/>
        </w:numPr>
        <w:spacing w:before="120" w:after="120"/>
      </w:pPr>
      <w:r>
        <w:t>Poleceniem CREATE TABLE NAZWA_NOWEJ_PARTYCJI stworzyć tabelę o identycznych kolumnach jak TABELA_GLOWNA.</w:t>
      </w:r>
    </w:p>
    <w:p w14:paraId="63CE82ED" w14:textId="77777777" w:rsidR="004A0EF9" w:rsidRDefault="004A0EF9" w:rsidP="004A0EF9">
      <w:pPr>
        <w:numPr>
          <w:ilvl w:val="0"/>
          <w:numId w:val="21"/>
        </w:numPr>
        <w:spacing w:before="120" w:after="120"/>
      </w:pPr>
      <w:r>
        <w:t xml:space="preserve">W tabeli NAZWA_NOWEJ_PARTYCJI stworzyć osobne indeksy i </w:t>
      </w:r>
      <w:proofErr w:type="spellStart"/>
      <w:r>
        <w:t>constrainty</w:t>
      </w:r>
      <w:proofErr w:type="spellEnd"/>
      <w:r>
        <w:t xml:space="preserve"> jakie występują w tabeli TABELA_GLOWNA.</w:t>
      </w:r>
    </w:p>
    <w:p w14:paraId="04819BB0" w14:textId="77777777" w:rsidR="004A0EF9" w:rsidRDefault="004A0EF9" w:rsidP="004A0EF9">
      <w:pPr>
        <w:numPr>
          <w:ilvl w:val="0"/>
          <w:numId w:val="21"/>
        </w:numPr>
        <w:spacing w:before="120" w:after="120"/>
      </w:pPr>
      <w:r>
        <w:t xml:space="preserve">Następnie należy tabelę NAZWA_NOWEJ_PARTYCJI dołączyć do głównej tabeli poleceniem (wartość </w:t>
      </w:r>
      <w:r w:rsidRPr="00E04E1D">
        <w:rPr>
          <w:color w:val="FF0000"/>
        </w:rPr>
        <w:t>daty – godziny</w:t>
      </w:r>
      <w:r>
        <w:t xml:space="preserve"> w skrypcie należy dostosować do faktycznego miesiąca, dla którego tworzona jest partycja)</w:t>
      </w:r>
    </w:p>
    <w:p w14:paraId="7B3E5D64" w14:textId="77777777" w:rsidR="004A0EF9" w:rsidRPr="00BF1C8B" w:rsidRDefault="004A0EF9" w:rsidP="004A0EF9">
      <w:pPr>
        <w:pStyle w:val="Cytatintensywny"/>
        <w:ind w:left="851"/>
      </w:pPr>
      <w:r w:rsidRPr="003F290F">
        <w:rPr>
          <w:color w:val="000080"/>
        </w:rPr>
        <w:t xml:space="preserve">ALTER TABLE </w:t>
      </w:r>
      <w:r w:rsidRPr="003F290F">
        <w:t>TABELA_GLOWNA</w:t>
      </w:r>
      <w:r>
        <w:t xml:space="preserve"> </w:t>
      </w:r>
      <w:r w:rsidRPr="003F290F">
        <w:rPr>
          <w:color w:val="000080"/>
        </w:rPr>
        <w:t xml:space="preserve">ATTACH PARTITION </w:t>
      </w:r>
      <w:r w:rsidRPr="003F290F">
        <w:t>part_2019_12</w:t>
      </w:r>
      <w:r>
        <w:t xml:space="preserve"> </w:t>
      </w:r>
      <w:r w:rsidRPr="003F290F">
        <w:rPr>
          <w:color w:val="000080"/>
        </w:rPr>
        <w:t xml:space="preserve">ENDING AT </w:t>
      </w:r>
      <w:r w:rsidRPr="003F290F">
        <w:t>(</w:t>
      </w:r>
      <w:r w:rsidRPr="003F290F">
        <w:rPr>
          <w:color w:val="FF0000"/>
        </w:rPr>
        <w:t>'2019-12-31-23.59.59.999999999'</w:t>
      </w:r>
      <w:r w:rsidRPr="003F290F">
        <w:t>)</w:t>
      </w:r>
      <w:r>
        <w:t xml:space="preserve"> </w:t>
      </w:r>
      <w:r w:rsidRPr="003F290F">
        <w:rPr>
          <w:color w:val="000080"/>
        </w:rPr>
        <w:t xml:space="preserve">FROM TABLE </w:t>
      </w:r>
      <w:r w:rsidRPr="003F290F">
        <w:t>NAZWA_NOWEJ_PARTYCJI</w:t>
      </w:r>
    </w:p>
    <w:p w14:paraId="2291B6D9" w14:textId="77777777" w:rsidR="004A0EF9" w:rsidRDefault="004A0EF9" w:rsidP="004A0EF9">
      <w:pPr>
        <w:numPr>
          <w:ilvl w:val="0"/>
          <w:numId w:val="22"/>
        </w:numPr>
        <w:spacing w:before="120" w:after="120"/>
      </w:pPr>
      <w:r w:rsidRPr="00BF1C8B">
        <w:t>Baza danych poinformuje o</w:t>
      </w:r>
      <w:r>
        <w:t xml:space="preserve"> tym, że TABELA_GLOWNA mogła stracić integralność. Dzieje się tak zawsze przy dołączaniu partycji. Należy wykonać polecenie:</w:t>
      </w:r>
    </w:p>
    <w:p w14:paraId="4B205D80" w14:textId="77777777" w:rsidR="004A0EF9" w:rsidRPr="00BF1C8B" w:rsidRDefault="004A0EF9" w:rsidP="004A0EF9">
      <w:pPr>
        <w:pStyle w:val="Cytatintensywny"/>
      </w:pPr>
      <w:r w:rsidRPr="00DB41B9">
        <w:t>SET INTEGRITY FOR TABELA_PARTYCJONOWANA IMMEDIATE CHECKED</w:t>
      </w:r>
    </w:p>
    <w:p w14:paraId="33AFD9F5" w14:textId="77777777" w:rsidR="004A0EF9" w:rsidRDefault="004A0EF9" w:rsidP="004A0EF9">
      <w:r w:rsidRPr="00BF1C8B">
        <w:t>Nowa partycja jest gotowa d</w:t>
      </w:r>
      <w:r>
        <w:t>o przyjmowania danych. Sama tabela NAZWA_NOWEJ_PARTYCJI znika (ponieważ staje się partycją tabeli TABELA_GLOWNA, więc zostaje przez nią przesłonięta).</w:t>
      </w:r>
    </w:p>
    <w:p w14:paraId="7C495967" w14:textId="77777777" w:rsidR="004A0EF9" w:rsidRPr="00494582" w:rsidRDefault="004A0EF9" w:rsidP="004A0EF9">
      <w:r w:rsidRPr="00494582">
        <w:t>Teraz można usunąć najstarszą partycję z danymi z tabeli TABELA_GLOWNA.</w:t>
      </w:r>
      <w:r>
        <w:t xml:space="preserve"> </w:t>
      </w:r>
      <w:r w:rsidRPr="00494582">
        <w:t>Najpierw należy odnaleźć nazwę partycji do usunięcia. Ułatwi to wynik skryptu:</w:t>
      </w:r>
    </w:p>
    <w:p w14:paraId="24F7B69C" w14:textId="77777777" w:rsidR="004A0EF9" w:rsidRPr="00EC766D" w:rsidRDefault="004A0EF9" w:rsidP="004A0EF9">
      <w:pPr>
        <w:pStyle w:val="Cytatintensywny"/>
      </w:pPr>
      <w:r w:rsidRPr="00EC766D">
        <w:t xml:space="preserve">select </w:t>
      </w:r>
      <w:proofErr w:type="spellStart"/>
      <w:r w:rsidRPr="00EC766D">
        <w:t>datapartitionname</w:t>
      </w:r>
      <w:proofErr w:type="spellEnd"/>
      <w:r w:rsidRPr="00EC766D">
        <w:t xml:space="preserve">, </w:t>
      </w:r>
      <w:proofErr w:type="spellStart"/>
      <w:r w:rsidRPr="00EC766D">
        <w:t>tabschema</w:t>
      </w:r>
      <w:proofErr w:type="spellEnd"/>
      <w:r w:rsidRPr="00EC766D">
        <w:t xml:space="preserve">, </w:t>
      </w:r>
      <w:proofErr w:type="spellStart"/>
      <w:r w:rsidRPr="00EC766D">
        <w:t>tabname</w:t>
      </w:r>
      <w:proofErr w:type="spellEnd"/>
      <w:r w:rsidRPr="00EC766D">
        <w:t xml:space="preserve">, </w:t>
      </w:r>
      <w:proofErr w:type="spellStart"/>
      <w:r w:rsidRPr="00EC766D">
        <w:t>lowvalue</w:t>
      </w:r>
      <w:proofErr w:type="spellEnd"/>
      <w:r w:rsidRPr="00EC766D">
        <w:t xml:space="preserve">, </w:t>
      </w:r>
      <w:proofErr w:type="spellStart"/>
      <w:r w:rsidRPr="00EC766D">
        <w:t>highvalue</w:t>
      </w:r>
      <w:proofErr w:type="spellEnd"/>
      <w:r>
        <w:t xml:space="preserve"> </w:t>
      </w:r>
      <w:r w:rsidRPr="00EC766D">
        <w:t xml:space="preserve">from </w:t>
      </w:r>
      <w:proofErr w:type="spellStart"/>
      <w:r w:rsidRPr="00EC766D">
        <w:t>syscat.datapartitions</w:t>
      </w:r>
      <w:proofErr w:type="spellEnd"/>
      <w:r>
        <w:t xml:space="preserve"> </w:t>
      </w:r>
      <w:r w:rsidRPr="00EC766D">
        <w:t xml:space="preserve">where </w:t>
      </w:r>
      <w:r>
        <w:t xml:space="preserve"> </w:t>
      </w:r>
      <w:proofErr w:type="spellStart"/>
      <w:r>
        <w:t>t</w:t>
      </w:r>
      <w:r w:rsidRPr="00EC766D">
        <w:t>abname</w:t>
      </w:r>
      <w:proofErr w:type="spellEnd"/>
      <w:r w:rsidRPr="00EC766D">
        <w:t xml:space="preserve"> = 'TABELA_GLOWNA'</w:t>
      </w:r>
      <w:r>
        <w:t xml:space="preserve"> </w:t>
      </w:r>
      <w:r w:rsidRPr="00EC766D">
        <w:t xml:space="preserve">order by </w:t>
      </w:r>
      <w:proofErr w:type="spellStart"/>
      <w:r w:rsidRPr="00EC766D">
        <w:t>lowvalue</w:t>
      </w:r>
      <w:proofErr w:type="spellEnd"/>
      <w:r w:rsidRPr="00EC766D">
        <w:t xml:space="preserve"> </w:t>
      </w:r>
      <w:proofErr w:type="spellStart"/>
      <w:r w:rsidRPr="00EC766D">
        <w:t>asc</w:t>
      </w:r>
      <w:proofErr w:type="spellEnd"/>
    </w:p>
    <w:p w14:paraId="4E25519E" w14:textId="77777777" w:rsidR="004A0EF9" w:rsidRDefault="004A0EF9" w:rsidP="004A0EF9">
      <w:r w:rsidRPr="00E04E1D">
        <w:t>W pierwszym wierszu wyniku, w</w:t>
      </w:r>
      <w:r>
        <w:t xml:space="preserve"> kolumnie DATAPARTITIONNAME znajduje się nazwa partycji do usunięcia, załóżmy że jest to PART_34. Poniższy skrypt wyodrębni ją (wraz z danymi i ew. fragmentami indeksów) do osobnej tabeli:</w:t>
      </w:r>
    </w:p>
    <w:p w14:paraId="08B8F72A" w14:textId="77777777" w:rsidR="004A0EF9" w:rsidRPr="00E04E1D" w:rsidRDefault="004A0EF9" w:rsidP="004A0EF9">
      <w:pPr>
        <w:pStyle w:val="Cytatintensywny"/>
      </w:pPr>
      <w:r w:rsidRPr="00494582">
        <w:lastRenderedPageBreak/>
        <w:t>ALTER TABLE parent DETACH PARTITION PART_34 INTO TABLE PARTYCJA_DO_WYRZUCENIA;</w:t>
      </w:r>
    </w:p>
    <w:p w14:paraId="3AEEB4CA" w14:textId="77777777" w:rsidR="004A0EF9" w:rsidRDefault="004A0EF9" w:rsidP="004A0EF9">
      <w:r w:rsidRPr="00E04E1D">
        <w:t>Następnie można usunąć tabelę-p</w:t>
      </w:r>
      <w:r>
        <w:t>artycję:</w:t>
      </w:r>
    </w:p>
    <w:p w14:paraId="729A7B80" w14:textId="77777777" w:rsidR="004A0EF9" w:rsidRPr="007E0A49" w:rsidRDefault="004A0EF9" w:rsidP="004A0EF9">
      <w:pPr>
        <w:pStyle w:val="Cytatintensywny"/>
        <w:rPr>
          <w:lang w:val="pl-PL"/>
        </w:rPr>
      </w:pPr>
      <w:r w:rsidRPr="007E0A49">
        <w:rPr>
          <w:b/>
          <w:bCs/>
          <w:color w:val="000080"/>
          <w:lang w:val="pl-PL"/>
        </w:rPr>
        <w:t xml:space="preserve">DROP TABLE </w:t>
      </w:r>
      <w:r w:rsidRPr="007E0A49">
        <w:rPr>
          <w:lang w:val="pl-PL"/>
        </w:rPr>
        <w:t>PARTYCJA_DO_WYRZUCENIA;</w:t>
      </w:r>
    </w:p>
    <w:p w14:paraId="2B80E0B3" w14:textId="77777777" w:rsidR="004A0EF9" w:rsidRPr="00E04E1D" w:rsidRDefault="004A0EF9" w:rsidP="004A0EF9">
      <w:r>
        <w:t>Taką czynność należy wykonać dla każdej partycjonowanej tabeli.</w:t>
      </w:r>
    </w:p>
    <w:p w14:paraId="0A390EF8" w14:textId="77777777" w:rsidR="004A0EF9" w:rsidRDefault="004A0EF9" w:rsidP="004A0EF9">
      <w:pPr>
        <w:pStyle w:val="Nagwek2"/>
        <w:keepLines w:val="0"/>
        <w:spacing w:before="240" w:after="60"/>
        <w:ind w:left="576" w:hanging="576"/>
      </w:pPr>
      <w:bookmarkStart w:id="13" w:name="_Toc26277692"/>
      <w:bookmarkStart w:id="14" w:name="_Toc38098567"/>
      <w:r>
        <w:t>Wykonywanie i wczytywanie kopii zapasowych bazy danych</w:t>
      </w:r>
      <w:bookmarkEnd w:id="13"/>
      <w:bookmarkEnd w:id="14"/>
    </w:p>
    <w:p w14:paraId="49FFEEB3" w14:textId="77777777" w:rsidR="004A0EF9" w:rsidRDefault="004A0EF9" w:rsidP="004A0EF9">
      <w:r>
        <w:t>Wykonanie pełnej tzw. zimnej kopii zapasowej wymaga wykonania polecenia:</w:t>
      </w:r>
    </w:p>
    <w:p w14:paraId="7A75221D" w14:textId="77777777" w:rsidR="004A0EF9" w:rsidRPr="00494582" w:rsidRDefault="004A0EF9" w:rsidP="004A0EF9">
      <w:pPr>
        <w:pStyle w:val="Cytatintensywny"/>
        <w:rPr>
          <w:lang w:val="pl-PL"/>
        </w:rPr>
      </w:pPr>
      <w:r w:rsidRPr="00494582">
        <w:rPr>
          <w:lang w:val="pl-PL"/>
        </w:rPr>
        <w:t xml:space="preserve">db2 backup </w:t>
      </w:r>
      <w:proofErr w:type="spellStart"/>
      <w:r w:rsidRPr="00494582">
        <w:rPr>
          <w:b/>
          <w:bCs/>
          <w:color w:val="000080"/>
          <w:lang w:val="pl-PL"/>
        </w:rPr>
        <w:t>database</w:t>
      </w:r>
      <w:proofErr w:type="spellEnd"/>
      <w:r w:rsidRPr="00494582">
        <w:rPr>
          <w:b/>
          <w:bCs/>
          <w:color w:val="000080"/>
          <w:lang w:val="pl-PL"/>
        </w:rPr>
        <w:t xml:space="preserve"> </w:t>
      </w:r>
      <w:proofErr w:type="spellStart"/>
      <w:r w:rsidRPr="00494582">
        <w:rPr>
          <w:lang w:val="pl-PL"/>
        </w:rPr>
        <w:t>alias_bazy</w:t>
      </w:r>
      <w:proofErr w:type="spellEnd"/>
      <w:r w:rsidRPr="00494582">
        <w:rPr>
          <w:lang w:val="pl-PL"/>
        </w:rPr>
        <w:t xml:space="preserve"> </w:t>
      </w:r>
      <w:r w:rsidRPr="00494582">
        <w:rPr>
          <w:b/>
          <w:bCs/>
          <w:color w:val="000080"/>
          <w:lang w:val="pl-PL"/>
        </w:rPr>
        <w:t xml:space="preserve">to </w:t>
      </w:r>
      <w:r w:rsidRPr="00494582">
        <w:rPr>
          <w:lang w:val="pl-PL"/>
        </w:rPr>
        <w:t>/</w:t>
      </w:r>
      <w:proofErr w:type="spellStart"/>
      <w:r w:rsidRPr="00494582">
        <w:rPr>
          <w:lang w:val="pl-PL"/>
        </w:rPr>
        <w:t>var</w:t>
      </w:r>
      <w:proofErr w:type="spellEnd"/>
      <w:r w:rsidRPr="00494582">
        <w:rPr>
          <w:lang w:val="pl-PL"/>
        </w:rPr>
        <w:t>/</w:t>
      </w:r>
      <w:proofErr w:type="spellStart"/>
      <w:r w:rsidRPr="00494582">
        <w:rPr>
          <w:lang w:val="pl-PL"/>
        </w:rPr>
        <w:t>kopie_zapasowe</w:t>
      </w:r>
      <w:proofErr w:type="spellEnd"/>
    </w:p>
    <w:p w14:paraId="7AAAB19C" w14:textId="77777777" w:rsidR="004A0EF9" w:rsidRDefault="004A0EF9" w:rsidP="004A0EF9">
      <w:r>
        <w:t>Katalog docelowy (/</w:t>
      </w:r>
      <w:proofErr w:type="spellStart"/>
      <w:r>
        <w:t>var</w:t>
      </w:r>
      <w:proofErr w:type="spellEnd"/>
      <w:r>
        <w:t>/</w:t>
      </w:r>
      <w:proofErr w:type="spellStart"/>
      <w:r>
        <w:t>kopie_zapasowe</w:t>
      </w:r>
      <w:proofErr w:type="spellEnd"/>
      <w:r>
        <w:t xml:space="preserve">) musi istnieć. </w:t>
      </w:r>
    </w:p>
    <w:p w14:paraId="016CB047" w14:textId="77777777" w:rsidR="004A0EF9" w:rsidRDefault="004A0EF9" w:rsidP="004A0EF9">
      <w:r>
        <w:t>Wykonanie pełnej tzw. zimnej kopii zapasowej przyrostowej wymaga wykonania polecenia:</w:t>
      </w:r>
    </w:p>
    <w:p w14:paraId="41B337FC" w14:textId="77777777" w:rsidR="004A0EF9" w:rsidRPr="007E0A49" w:rsidRDefault="004A0EF9" w:rsidP="004A0EF9">
      <w:pPr>
        <w:pStyle w:val="Cytatintensywny"/>
        <w:rPr>
          <w:lang w:val="pl-PL"/>
        </w:rPr>
      </w:pPr>
      <w:r w:rsidRPr="007E0A49">
        <w:rPr>
          <w:lang w:val="pl-PL"/>
        </w:rPr>
        <w:t xml:space="preserve">db2 backup </w:t>
      </w:r>
      <w:proofErr w:type="spellStart"/>
      <w:r w:rsidRPr="007E0A49">
        <w:rPr>
          <w:b/>
          <w:bCs/>
          <w:color w:val="000080"/>
          <w:lang w:val="pl-PL"/>
        </w:rPr>
        <w:t>database</w:t>
      </w:r>
      <w:proofErr w:type="spellEnd"/>
      <w:r w:rsidRPr="007E0A49">
        <w:rPr>
          <w:b/>
          <w:bCs/>
          <w:color w:val="000080"/>
          <w:lang w:val="pl-PL"/>
        </w:rPr>
        <w:t xml:space="preserve"> </w:t>
      </w:r>
      <w:proofErr w:type="spellStart"/>
      <w:r w:rsidRPr="007E0A49">
        <w:rPr>
          <w:lang w:val="pl-PL"/>
        </w:rPr>
        <w:t>alias_bazy</w:t>
      </w:r>
      <w:proofErr w:type="spellEnd"/>
      <w:r w:rsidRPr="007E0A49">
        <w:rPr>
          <w:lang w:val="pl-PL"/>
        </w:rPr>
        <w:t xml:space="preserve"> </w:t>
      </w:r>
      <w:proofErr w:type="spellStart"/>
      <w:r w:rsidRPr="007E0A49">
        <w:rPr>
          <w:lang w:val="pl-PL"/>
        </w:rPr>
        <w:t>incremental</w:t>
      </w:r>
      <w:proofErr w:type="spellEnd"/>
      <w:r w:rsidRPr="007E0A49">
        <w:rPr>
          <w:lang w:val="pl-PL"/>
        </w:rPr>
        <w:t xml:space="preserve"> delta </w:t>
      </w:r>
      <w:r w:rsidRPr="007E0A49">
        <w:rPr>
          <w:b/>
          <w:bCs/>
          <w:color w:val="000080"/>
          <w:lang w:val="pl-PL"/>
        </w:rPr>
        <w:t xml:space="preserve">to </w:t>
      </w:r>
      <w:r w:rsidRPr="007E0A49">
        <w:rPr>
          <w:lang w:val="pl-PL"/>
        </w:rPr>
        <w:t>/</w:t>
      </w:r>
      <w:proofErr w:type="spellStart"/>
      <w:r w:rsidRPr="007E0A49">
        <w:rPr>
          <w:lang w:val="pl-PL"/>
        </w:rPr>
        <w:t>var</w:t>
      </w:r>
      <w:proofErr w:type="spellEnd"/>
      <w:r w:rsidRPr="007E0A49">
        <w:rPr>
          <w:lang w:val="pl-PL"/>
        </w:rPr>
        <w:t>/</w:t>
      </w:r>
      <w:proofErr w:type="spellStart"/>
      <w:r w:rsidRPr="007E0A49">
        <w:rPr>
          <w:lang w:val="pl-PL"/>
        </w:rPr>
        <w:t>kopie_zapasowe</w:t>
      </w:r>
      <w:proofErr w:type="spellEnd"/>
    </w:p>
    <w:p w14:paraId="13778E20" w14:textId="77777777" w:rsidR="004A0EF9" w:rsidRDefault="004A0EF9" w:rsidP="004A0EF9">
      <w:r>
        <w:t>Uruchomienie wytworzy kopię zapasową w postaci przyrostu danych od czasu wykonania poprzedniej kopii zapasowej. W przypadku odtwarzania bazy danych z kopii przyrostowych należy ładować do odtworzenia wszystkie przyrosty (od czasu wykonania pełnej kopii) w takiej kolejności w jakiej zostały wykonane.</w:t>
      </w:r>
    </w:p>
    <w:p w14:paraId="6C941CD1" w14:textId="77777777" w:rsidR="004A0EF9" w:rsidRDefault="004A0EF9" w:rsidP="004A0EF9">
      <w:r>
        <w:t>Polecenie:</w:t>
      </w:r>
    </w:p>
    <w:p w14:paraId="09226ACD" w14:textId="77777777" w:rsidR="004A0EF9" w:rsidRPr="007E0A49" w:rsidRDefault="004A0EF9" w:rsidP="004A0EF9">
      <w:pPr>
        <w:pStyle w:val="Cytatintensywny"/>
        <w:rPr>
          <w:lang w:val="pl-PL"/>
        </w:rPr>
      </w:pPr>
      <w:r w:rsidRPr="007E0A49">
        <w:rPr>
          <w:lang w:val="pl-PL"/>
        </w:rPr>
        <w:t xml:space="preserve">db2 backup </w:t>
      </w:r>
      <w:proofErr w:type="spellStart"/>
      <w:r w:rsidRPr="007E0A49">
        <w:rPr>
          <w:b/>
          <w:bCs/>
          <w:color w:val="000080"/>
          <w:lang w:val="pl-PL"/>
        </w:rPr>
        <w:t>database</w:t>
      </w:r>
      <w:proofErr w:type="spellEnd"/>
      <w:r w:rsidRPr="007E0A49">
        <w:rPr>
          <w:b/>
          <w:bCs/>
          <w:color w:val="000080"/>
          <w:lang w:val="pl-PL"/>
        </w:rPr>
        <w:t xml:space="preserve"> </w:t>
      </w:r>
      <w:proofErr w:type="spellStart"/>
      <w:r w:rsidRPr="007E0A49">
        <w:rPr>
          <w:lang w:val="pl-PL"/>
        </w:rPr>
        <w:t>alias_bazy</w:t>
      </w:r>
      <w:proofErr w:type="spellEnd"/>
      <w:r w:rsidRPr="007E0A49">
        <w:rPr>
          <w:lang w:val="pl-PL"/>
        </w:rPr>
        <w:t xml:space="preserve"> </w:t>
      </w:r>
      <w:r w:rsidRPr="007E0A49">
        <w:rPr>
          <w:b/>
          <w:bCs/>
          <w:color w:val="000080"/>
          <w:lang w:val="pl-PL"/>
        </w:rPr>
        <w:t>online</w:t>
      </w:r>
      <w:r w:rsidRPr="007E0A49">
        <w:rPr>
          <w:lang w:val="pl-PL"/>
        </w:rPr>
        <w:t xml:space="preserve"> </w:t>
      </w:r>
      <w:r w:rsidRPr="007E0A49">
        <w:rPr>
          <w:b/>
          <w:bCs/>
          <w:color w:val="000080"/>
          <w:lang w:val="pl-PL"/>
        </w:rPr>
        <w:t xml:space="preserve">to </w:t>
      </w:r>
      <w:r w:rsidRPr="007E0A49">
        <w:rPr>
          <w:lang w:val="pl-PL"/>
        </w:rPr>
        <w:t>/</w:t>
      </w:r>
      <w:proofErr w:type="spellStart"/>
      <w:r w:rsidRPr="007E0A49">
        <w:rPr>
          <w:lang w:val="pl-PL"/>
        </w:rPr>
        <w:t>var</w:t>
      </w:r>
      <w:proofErr w:type="spellEnd"/>
      <w:r w:rsidRPr="007E0A49">
        <w:rPr>
          <w:lang w:val="pl-PL"/>
        </w:rPr>
        <w:t>/</w:t>
      </w:r>
      <w:proofErr w:type="spellStart"/>
      <w:r w:rsidRPr="007E0A49">
        <w:rPr>
          <w:lang w:val="pl-PL"/>
        </w:rPr>
        <w:t>kopie_zapasowe</w:t>
      </w:r>
      <w:proofErr w:type="spellEnd"/>
    </w:p>
    <w:p w14:paraId="0867EB1B" w14:textId="77777777" w:rsidR="004A0EF9" w:rsidRDefault="004A0EF9" w:rsidP="004A0EF9">
      <w:r>
        <w:t>wykona kopię zapasową pełną online czyli bez konieczności wyłączania użytkownikom dostępu do bazy, natomiast skrypt:</w:t>
      </w:r>
    </w:p>
    <w:p w14:paraId="15B319DE" w14:textId="77777777" w:rsidR="004A0EF9" w:rsidRPr="007E0A49" w:rsidRDefault="004A0EF9" w:rsidP="004A0EF9">
      <w:pPr>
        <w:pStyle w:val="Cytatintensywny"/>
        <w:rPr>
          <w:lang w:val="pl-PL"/>
        </w:rPr>
      </w:pPr>
      <w:r w:rsidRPr="007E0A49">
        <w:rPr>
          <w:lang w:val="pl-PL"/>
        </w:rPr>
        <w:t xml:space="preserve">db2 backup </w:t>
      </w:r>
      <w:proofErr w:type="spellStart"/>
      <w:r w:rsidRPr="007E0A49">
        <w:rPr>
          <w:b/>
          <w:bCs/>
          <w:color w:val="000080"/>
          <w:lang w:val="pl-PL"/>
        </w:rPr>
        <w:t>database</w:t>
      </w:r>
      <w:proofErr w:type="spellEnd"/>
      <w:r w:rsidRPr="007E0A49">
        <w:rPr>
          <w:b/>
          <w:bCs/>
          <w:color w:val="000080"/>
          <w:lang w:val="pl-PL"/>
        </w:rPr>
        <w:t xml:space="preserve"> </w:t>
      </w:r>
      <w:proofErr w:type="spellStart"/>
      <w:r w:rsidRPr="007E0A49">
        <w:rPr>
          <w:lang w:val="pl-PL"/>
        </w:rPr>
        <w:t>alias_bazy</w:t>
      </w:r>
      <w:proofErr w:type="spellEnd"/>
      <w:r w:rsidRPr="007E0A49">
        <w:rPr>
          <w:lang w:val="pl-PL"/>
        </w:rPr>
        <w:t xml:space="preserve"> </w:t>
      </w:r>
      <w:r w:rsidRPr="007E0A49">
        <w:rPr>
          <w:b/>
          <w:bCs/>
          <w:color w:val="000080"/>
          <w:lang w:val="pl-PL"/>
        </w:rPr>
        <w:t>online</w:t>
      </w:r>
      <w:r w:rsidRPr="007E0A49">
        <w:rPr>
          <w:lang w:val="pl-PL"/>
        </w:rPr>
        <w:t xml:space="preserve"> </w:t>
      </w:r>
      <w:proofErr w:type="spellStart"/>
      <w:r w:rsidRPr="007E0A49">
        <w:rPr>
          <w:lang w:val="pl-PL"/>
        </w:rPr>
        <w:t>incremental</w:t>
      </w:r>
      <w:proofErr w:type="spellEnd"/>
      <w:r w:rsidRPr="007E0A49">
        <w:rPr>
          <w:lang w:val="pl-PL"/>
        </w:rPr>
        <w:t xml:space="preserve"> delta </w:t>
      </w:r>
      <w:r w:rsidRPr="007E0A49">
        <w:rPr>
          <w:b/>
          <w:bCs/>
          <w:color w:val="000080"/>
          <w:lang w:val="pl-PL"/>
        </w:rPr>
        <w:t xml:space="preserve">to </w:t>
      </w:r>
      <w:r w:rsidRPr="007E0A49">
        <w:rPr>
          <w:lang w:val="pl-PL"/>
        </w:rPr>
        <w:t>/</w:t>
      </w:r>
      <w:proofErr w:type="spellStart"/>
      <w:r w:rsidRPr="007E0A49">
        <w:rPr>
          <w:lang w:val="pl-PL"/>
        </w:rPr>
        <w:t>var</w:t>
      </w:r>
      <w:proofErr w:type="spellEnd"/>
      <w:r w:rsidRPr="007E0A49">
        <w:rPr>
          <w:lang w:val="pl-PL"/>
        </w:rPr>
        <w:t>/</w:t>
      </w:r>
      <w:proofErr w:type="spellStart"/>
      <w:r w:rsidRPr="007E0A49">
        <w:rPr>
          <w:lang w:val="pl-PL"/>
        </w:rPr>
        <w:t>kopie_zapasowe</w:t>
      </w:r>
      <w:proofErr w:type="spellEnd"/>
    </w:p>
    <w:p w14:paraId="12F40FD3" w14:textId="77777777" w:rsidR="004A0EF9" w:rsidRDefault="004A0EF9" w:rsidP="004A0EF9">
      <w:r>
        <w:t>wytworzy przyrostową kopię online (czyli jak wyżej – bez konieczności wyłączania użytkownikom dostępu do bazy).</w:t>
      </w:r>
    </w:p>
    <w:p w14:paraId="380FD1A4" w14:textId="77777777" w:rsidR="004A0EF9" w:rsidRDefault="004A0EF9" w:rsidP="004A0EF9">
      <w:r>
        <w:t>Odtworzenie bazy danych z kopii zapasowej wymaga uruchomienia polecenia:</w:t>
      </w:r>
    </w:p>
    <w:p w14:paraId="51EA5F10" w14:textId="77777777" w:rsidR="004A0EF9" w:rsidRPr="00494582" w:rsidRDefault="004A0EF9" w:rsidP="004A0EF9">
      <w:pPr>
        <w:pStyle w:val="Cytatintensywny"/>
        <w:rPr>
          <w:lang w:val="pl-PL"/>
        </w:rPr>
      </w:pPr>
      <w:r w:rsidRPr="00494582">
        <w:rPr>
          <w:lang w:val="pl-PL"/>
        </w:rPr>
        <w:lastRenderedPageBreak/>
        <w:t xml:space="preserve">db2 </w:t>
      </w:r>
      <w:proofErr w:type="spellStart"/>
      <w:r w:rsidRPr="00494582">
        <w:rPr>
          <w:lang w:val="pl-PL"/>
        </w:rPr>
        <w:t>restore</w:t>
      </w:r>
      <w:proofErr w:type="spellEnd"/>
      <w:r w:rsidRPr="00494582">
        <w:rPr>
          <w:lang w:val="pl-PL"/>
        </w:rPr>
        <w:t xml:space="preserve"> </w:t>
      </w:r>
      <w:proofErr w:type="spellStart"/>
      <w:r w:rsidRPr="00494582">
        <w:rPr>
          <w:b/>
          <w:bCs/>
          <w:color w:val="000080"/>
          <w:lang w:val="pl-PL"/>
        </w:rPr>
        <w:t>database</w:t>
      </w:r>
      <w:proofErr w:type="spellEnd"/>
      <w:r w:rsidRPr="00494582">
        <w:rPr>
          <w:b/>
          <w:bCs/>
          <w:color w:val="000080"/>
          <w:lang w:val="pl-PL"/>
        </w:rPr>
        <w:t xml:space="preserve"> </w:t>
      </w:r>
      <w:proofErr w:type="spellStart"/>
      <w:r w:rsidRPr="00494582">
        <w:rPr>
          <w:lang w:val="pl-PL"/>
        </w:rPr>
        <w:t>alias_bazy</w:t>
      </w:r>
      <w:proofErr w:type="spellEnd"/>
      <w:r w:rsidRPr="00494582">
        <w:rPr>
          <w:lang w:val="pl-PL"/>
        </w:rPr>
        <w:t xml:space="preserve"> </w:t>
      </w:r>
      <w:r w:rsidRPr="00494582">
        <w:rPr>
          <w:b/>
          <w:bCs/>
          <w:color w:val="000080"/>
          <w:lang w:val="pl-PL"/>
        </w:rPr>
        <w:t xml:space="preserve">from </w:t>
      </w:r>
      <w:r w:rsidRPr="00494582">
        <w:rPr>
          <w:lang w:val="pl-PL"/>
        </w:rPr>
        <w:t>/</w:t>
      </w:r>
      <w:proofErr w:type="spellStart"/>
      <w:r w:rsidRPr="00494582">
        <w:rPr>
          <w:lang w:val="pl-PL"/>
        </w:rPr>
        <w:t>var</w:t>
      </w:r>
      <w:proofErr w:type="spellEnd"/>
      <w:r w:rsidRPr="00494582">
        <w:rPr>
          <w:lang w:val="pl-PL"/>
        </w:rPr>
        <w:t>/</w:t>
      </w:r>
      <w:proofErr w:type="spellStart"/>
      <w:r w:rsidRPr="00494582">
        <w:rPr>
          <w:lang w:val="pl-PL"/>
        </w:rPr>
        <w:t>kopie_zapasowe</w:t>
      </w:r>
      <w:proofErr w:type="spellEnd"/>
    </w:p>
    <w:p w14:paraId="274DC487" w14:textId="77777777" w:rsidR="004A0EF9" w:rsidRDefault="004A0EF9" w:rsidP="004A0EF9">
      <w:r>
        <w:t xml:space="preserve">Użytkownik zostanie zapytany o to czy nadpisać istniejącą bazę danych, należy odpowiedzieć, że tak. </w:t>
      </w:r>
    </w:p>
    <w:p w14:paraId="6D792F1B" w14:textId="77777777" w:rsidR="004A0EF9" w:rsidRDefault="004A0EF9" w:rsidP="004A0EF9">
      <w:r>
        <w:t>Powyższym poleceniem odtwarza się bazę danych zarówno z obrazów pełnych jak i przyrostowych przy zachowaniu faktycznej kolejności tj. takiej w jakiej wytwarzane były kopie bazy.</w:t>
      </w:r>
    </w:p>
    <w:p w14:paraId="457D3F51" w14:textId="77777777" w:rsidR="00066142" w:rsidRDefault="004A0EF9" w:rsidP="00066142">
      <w:r>
        <w:t>Dalsza procedura backupu (przeniesienie pliku kopii zapasowej na urządzenie, pobranie pliku kopii zapasowej z urządzenia) nie jest objęta tym dokumentem.</w:t>
      </w:r>
    </w:p>
    <w:p w14:paraId="34B0F7BF" w14:textId="03B2065A" w:rsidR="004D6CDB" w:rsidRDefault="00A4266D" w:rsidP="00066142">
      <w:pPr>
        <w:pStyle w:val="Nagwek2"/>
      </w:pPr>
      <w:bookmarkStart w:id="15" w:name="_Toc38098568"/>
      <w:r>
        <w:t>Uruchomianie i zatrzymywanie bazy danych DB2</w:t>
      </w:r>
      <w:bookmarkEnd w:id="15"/>
    </w:p>
    <w:p w14:paraId="5FAA69B5" w14:textId="446031BE" w:rsidR="00A4266D" w:rsidRDefault="00A4266D" w:rsidP="00A4266D">
      <w:r>
        <w:t xml:space="preserve">Podstawową czynnością </w:t>
      </w:r>
      <w:r w:rsidR="007206C5">
        <w:t>administracyjną</w:t>
      </w:r>
      <w:r w:rsidR="006F50FE">
        <w:t xml:space="preserve"> jest uruchamianie i zatrzymywanie bazy danych. Polecenie należy uruchomić z konta uprzywilejowanego</w:t>
      </w:r>
      <w:r w:rsidR="00751522">
        <w:t xml:space="preserve"> db2admin:</w:t>
      </w:r>
    </w:p>
    <w:p w14:paraId="4087D0F6" w14:textId="799EFAB3" w:rsidR="00751522" w:rsidRPr="007206C5" w:rsidRDefault="00751522" w:rsidP="00A4266D">
      <w:r w:rsidRPr="007206C5">
        <w:t>Uruchomienie instancji:</w:t>
      </w:r>
    </w:p>
    <w:p w14:paraId="02AC726D" w14:textId="77777777" w:rsidR="00751522" w:rsidRPr="00AF6427" w:rsidRDefault="00751522" w:rsidP="00AF6427">
      <w:pPr>
        <w:pStyle w:val="Cytatintensywny"/>
        <w:rPr>
          <w:bdr w:val="none" w:sz="0" w:space="0" w:color="auto" w:frame="1"/>
        </w:rPr>
      </w:pPr>
      <w:r w:rsidRPr="00AF6427">
        <w:rPr>
          <w:bdr w:val="none" w:sz="0" w:space="0" w:color="auto" w:frame="1"/>
          <w:lang w:val="pl-PL"/>
        </w:rPr>
        <w:t>db2start</w:t>
      </w:r>
    </w:p>
    <w:p w14:paraId="4339012E" w14:textId="19EF9F20" w:rsidR="00751522" w:rsidRDefault="007206C5" w:rsidP="00A4266D">
      <w:r>
        <w:t>Zatrzymywanie instancji:</w:t>
      </w:r>
    </w:p>
    <w:p w14:paraId="18B84ED7" w14:textId="507614D7" w:rsidR="007206C5" w:rsidRPr="007206C5" w:rsidRDefault="007206C5" w:rsidP="00AF6427">
      <w:pPr>
        <w:pStyle w:val="Cytatintensywny"/>
      </w:pPr>
      <w:r>
        <w:t>db2stop</w:t>
      </w:r>
    </w:p>
    <w:p w14:paraId="2AB73AA1" w14:textId="6B519AEA" w:rsidR="00EC2071" w:rsidRDefault="00D82B6F" w:rsidP="00066142">
      <w:pPr>
        <w:pStyle w:val="Nagwek2"/>
      </w:pPr>
      <w:bookmarkStart w:id="16" w:name="_Toc38098569"/>
      <w:r>
        <w:t>Klaster usług bazodanowych</w:t>
      </w:r>
      <w:bookmarkEnd w:id="16"/>
    </w:p>
    <w:p w14:paraId="319AD67A" w14:textId="5DF25C62" w:rsidR="00066142" w:rsidRPr="00066142" w:rsidRDefault="00EF5185" w:rsidP="00066142">
      <w:r>
        <w:t xml:space="preserve">Baza danych IBM DB2 uruchomiona została w </w:t>
      </w:r>
      <w:r w:rsidR="00FD1DB2">
        <w:t xml:space="preserve">trybie HADR </w:t>
      </w:r>
      <w:r w:rsidR="001212E3">
        <w:t>–</w:t>
      </w:r>
      <w:r w:rsidR="00FD1DB2">
        <w:t xml:space="preserve"> </w:t>
      </w:r>
      <w:r w:rsidR="001212E3">
        <w:t xml:space="preserve">(High </w:t>
      </w:r>
      <w:proofErr w:type="spellStart"/>
      <w:r w:rsidR="001212E3">
        <w:t>Availability</w:t>
      </w:r>
      <w:proofErr w:type="spellEnd"/>
      <w:r w:rsidR="001212E3">
        <w:t xml:space="preserve"> </w:t>
      </w:r>
      <w:proofErr w:type="spellStart"/>
      <w:r w:rsidR="001212E3">
        <w:t>Disaster</w:t>
      </w:r>
      <w:proofErr w:type="spellEnd"/>
      <w:r w:rsidR="001212E3">
        <w:t xml:space="preserve"> </w:t>
      </w:r>
      <w:proofErr w:type="spellStart"/>
      <w:r w:rsidR="001212E3">
        <w:t>Recovery</w:t>
      </w:r>
      <w:proofErr w:type="spellEnd"/>
      <w:r w:rsidR="001212E3">
        <w:t>)</w:t>
      </w:r>
      <w:r w:rsidR="00427FE7">
        <w:t xml:space="preserve">, czyli w trybie </w:t>
      </w:r>
      <w:proofErr w:type="spellStart"/>
      <w:r w:rsidR="00427FE7">
        <w:t>active</w:t>
      </w:r>
      <w:proofErr w:type="spellEnd"/>
      <w:r w:rsidR="00427FE7">
        <w:t xml:space="preserve"> </w:t>
      </w:r>
      <w:r w:rsidR="00ED31FD">
        <w:t>–</w:t>
      </w:r>
      <w:r w:rsidR="00427FE7">
        <w:t xml:space="preserve"> </w:t>
      </w:r>
      <w:proofErr w:type="spellStart"/>
      <w:r w:rsidR="00427FE7">
        <w:t>passive</w:t>
      </w:r>
      <w:proofErr w:type="spellEnd"/>
      <w:r w:rsidR="00ED31FD">
        <w:t xml:space="preserve">. </w:t>
      </w:r>
      <w:r w:rsidR="00A804CB">
        <w:t xml:space="preserve">Replikacja między serwerami (kopia danych </w:t>
      </w:r>
      <w:proofErr w:type="spellStart"/>
      <w:r w:rsidR="00A804CB">
        <w:t>tranzakcyjnych</w:t>
      </w:r>
      <w:proofErr w:type="spellEnd"/>
      <w:r w:rsidR="00A804CB">
        <w:t>)</w:t>
      </w:r>
      <w:r w:rsidR="00F537D3">
        <w:t xml:space="preserve"> jest wykonywana przez </w:t>
      </w:r>
      <w:r w:rsidR="002D1A81">
        <w:t>sieć LAN (na dodatkowym interfejsie sieciowym – dedykowanym dla synchronizacji).</w:t>
      </w:r>
    </w:p>
    <w:p w14:paraId="5250F21A" w14:textId="334A2A50" w:rsidR="00EC2071" w:rsidRDefault="00EC2071" w:rsidP="00F674D6">
      <w:pPr>
        <w:jc w:val="center"/>
        <w:rPr>
          <w:color w:val="1F497D"/>
          <w:sz w:val="22"/>
        </w:rPr>
      </w:pPr>
      <w:r>
        <w:rPr>
          <w:noProof/>
        </w:rPr>
        <w:lastRenderedPageBreak/>
        <w:drawing>
          <wp:inline distT="0" distB="0" distL="0" distR="0" wp14:anchorId="30174B29" wp14:editId="21AB1244">
            <wp:extent cx="4066556" cy="2708348"/>
            <wp:effectExtent l="0" t="0" r="0" b="0"/>
            <wp:docPr id="1654052231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6556" cy="270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87918" w14:textId="156FDD4C" w:rsidR="00EC2071" w:rsidRDefault="00EC2071" w:rsidP="00EC2071">
      <w:r>
        <w:t>Środowisko HADR z Tivoli SA MP zbudowane jest z</w:t>
      </w:r>
      <w:r w:rsidR="00F674D6">
        <w:t>:</w:t>
      </w:r>
    </w:p>
    <w:p w14:paraId="511BCB12" w14:textId="77777777" w:rsidR="002D1A81" w:rsidRDefault="00EC2071" w:rsidP="00EC2071">
      <w:pPr>
        <w:pStyle w:val="Akapitzlist"/>
        <w:numPr>
          <w:ilvl w:val="0"/>
          <w:numId w:val="34"/>
        </w:numPr>
      </w:pPr>
      <w:r>
        <w:t xml:space="preserve">2 węzły – jeden węzeł </w:t>
      </w:r>
      <w:proofErr w:type="spellStart"/>
      <w:r>
        <w:t>primary</w:t>
      </w:r>
      <w:proofErr w:type="spellEnd"/>
      <w:r>
        <w:t xml:space="preserve"> pełni rolę węzła z którym komunikują się klienci, jeden </w:t>
      </w:r>
      <w:proofErr w:type="spellStart"/>
      <w:r>
        <w:t>secondary</w:t>
      </w:r>
      <w:proofErr w:type="spellEnd"/>
      <w:r>
        <w:t xml:space="preserve"> będący repliką węzła </w:t>
      </w:r>
      <w:proofErr w:type="spellStart"/>
      <w:r>
        <w:t>primary</w:t>
      </w:r>
      <w:proofErr w:type="spellEnd"/>
      <w:r>
        <w:t>, rola węzłów może się zmienić w wyniku awarii lub planowanych przez administratora zmian rol</w:t>
      </w:r>
      <w:r w:rsidR="002D1A81">
        <w:t>i.</w:t>
      </w:r>
    </w:p>
    <w:p w14:paraId="4E178C56" w14:textId="77777777" w:rsidR="002D1A81" w:rsidRDefault="00EC2071" w:rsidP="00401D2B">
      <w:pPr>
        <w:pStyle w:val="Akapitzlist"/>
        <w:numPr>
          <w:ilvl w:val="0"/>
          <w:numId w:val="34"/>
        </w:numPr>
      </w:pPr>
      <w:r>
        <w:t xml:space="preserve">Sieć – sieć kliencka (adresy IP dla 2 węzłów, jeden wirtualny adres IP dla usługi, przez który komunikują się klienci), sieć dla Tivoli SA MP </w:t>
      </w:r>
      <w:proofErr w:type="spellStart"/>
      <w:r>
        <w:t>tibreaker</w:t>
      </w:r>
      <w:proofErr w:type="spellEnd"/>
      <w:r>
        <w:t>, sieć dla transferu logów HADR</w:t>
      </w:r>
    </w:p>
    <w:p w14:paraId="50BA9584" w14:textId="0A714D75" w:rsidR="00EC2071" w:rsidRDefault="00EC2071" w:rsidP="00401D2B">
      <w:pPr>
        <w:pStyle w:val="Akapitzlist"/>
        <w:numPr>
          <w:ilvl w:val="0"/>
          <w:numId w:val="34"/>
        </w:numPr>
      </w:pPr>
      <w:r>
        <w:t>Konfiguracja Tivoli SA MP obejmuje zdefiniowanie domeny klastra zawierającej zasoby takie jak: wirtualny adres IP usługi, instancje DB2 i bazy HADR</w:t>
      </w:r>
    </w:p>
    <w:p w14:paraId="2FBDDE99" w14:textId="022B660B" w:rsidR="00EC2071" w:rsidRDefault="00EC2071" w:rsidP="00EC2071">
      <w:r>
        <w:t xml:space="preserve">Przykładowy </w:t>
      </w:r>
      <w:r w:rsidR="00F674D6">
        <w:t>schemat komunikacyjny:</w:t>
      </w:r>
    </w:p>
    <w:p w14:paraId="22115A04" w14:textId="405D50EF" w:rsidR="00EC2071" w:rsidRDefault="00601D19" w:rsidP="00F674D6">
      <w:pPr>
        <w:jc w:val="center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204A8EAC" wp14:editId="5BF4D3FD">
            <wp:extent cx="5758180" cy="432498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432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90E24" w14:textId="46F91ACD" w:rsidR="00F674D6" w:rsidRDefault="00F674D6" w:rsidP="00F674D6">
      <w:pPr>
        <w:rPr>
          <w:lang w:eastAsia="pl-PL"/>
        </w:rPr>
      </w:pPr>
      <w:r>
        <w:rPr>
          <w:lang w:eastAsia="pl-PL"/>
        </w:rPr>
        <w:t xml:space="preserve">Dla systemu </w:t>
      </w:r>
      <w:r w:rsidR="00722C89">
        <w:rPr>
          <w:lang w:eastAsia="pl-PL"/>
        </w:rPr>
        <w:t>KRS istotna jest komunikacja zgodnie z poniższym wykazem:</w:t>
      </w:r>
    </w:p>
    <w:tbl>
      <w:tblPr>
        <w:tblStyle w:val="Tabelalisty4"/>
        <w:tblW w:w="9062" w:type="dxa"/>
        <w:tblLayout w:type="fixed"/>
        <w:tblLook w:val="04A0" w:firstRow="1" w:lastRow="0" w:firstColumn="1" w:lastColumn="0" w:noHBand="0" w:noVBand="1"/>
      </w:tblPr>
      <w:tblGrid>
        <w:gridCol w:w="1436"/>
        <w:gridCol w:w="1773"/>
        <w:gridCol w:w="1606"/>
        <w:gridCol w:w="1559"/>
        <w:gridCol w:w="2688"/>
      </w:tblGrid>
      <w:tr w:rsidR="002C14C6" w:rsidRPr="009440A5" w14:paraId="40556EE7" w14:textId="77777777" w:rsidTr="00E859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6" w:type="dxa"/>
            <w:noWrap/>
            <w:hideMark/>
          </w:tcPr>
          <w:p w14:paraId="09361289" w14:textId="77777777" w:rsidR="002C14C6" w:rsidRPr="009440A5" w:rsidRDefault="002C14C6" w:rsidP="00401D2B">
            <w:pPr>
              <w:spacing w:before="120" w:after="120"/>
              <w:jc w:val="center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ŚRODOWISKO</w:t>
            </w:r>
          </w:p>
        </w:tc>
        <w:tc>
          <w:tcPr>
            <w:tcW w:w="1773" w:type="dxa"/>
            <w:noWrap/>
            <w:hideMark/>
          </w:tcPr>
          <w:p w14:paraId="7A71D188" w14:textId="325311D0" w:rsidR="002C14C6" w:rsidRPr="009440A5" w:rsidRDefault="002C14C6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ADRES IP SEWERA KOMUNIKACJ ZEWNĘTRZNEJ</w:t>
            </w:r>
          </w:p>
        </w:tc>
        <w:tc>
          <w:tcPr>
            <w:tcW w:w="1606" w:type="dxa"/>
          </w:tcPr>
          <w:p w14:paraId="2CC5DE24" w14:textId="1CEEFB0A" w:rsidR="002C14C6" w:rsidRDefault="002C14C6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ADRES IP SEWERA KOMUNIKACJ WEWNĘTRZNEJ</w:t>
            </w:r>
          </w:p>
        </w:tc>
        <w:tc>
          <w:tcPr>
            <w:tcW w:w="1559" w:type="dxa"/>
          </w:tcPr>
          <w:p w14:paraId="7B803E59" w14:textId="19BAC1AA" w:rsidR="002C14C6" w:rsidRDefault="00D9320D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ADRES KLASTRA KOMUNIKACJ ZEWNETRZEJ</w:t>
            </w:r>
          </w:p>
        </w:tc>
        <w:tc>
          <w:tcPr>
            <w:tcW w:w="2688" w:type="dxa"/>
            <w:noWrap/>
            <w:hideMark/>
          </w:tcPr>
          <w:p w14:paraId="01E4C490" w14:textId="0DA16B3B" w:rsidR="002C14C6" w:rsidRPr="009440A5" w:rsidRDefault="007307D5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NAZWA SERWERA</w:t>
            </w:r>
          </w:p>
        </w:tc>
      </w:tr>
      <w:tr w:rsidR="00D9320D" w:rsidRPr="009440A5" w14:paraId="7083215A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88C5C4E" w14:textId="77777777" w:rsidR="00D9320D" w:rsidRPr="00A06AA1" w:rsidRDefault="00D9320D" w:rsidP="002825CC">
            <w:pPr>
              <w:spacing w:before="120" w:after="0"/>
              <w:rPr>
                <w:sz w:val="16"/>
                <w:szCs w:val="16"/>
                <w:lang w:eastAsia="pl-PL"/>
              </w:rPr>
            </w:pPr>
            <w:r w:rsidRPr="00A06AA1">
              <w:rPr>
                <w:sz w:val="16"/>
                <w:szCs w:val="16"/>
                <w:lang w:eastAsia="pl-PL"/>
              </w:rPr>
              <w:t>PROD</w:t>
            </w:r>
          </w:p>
        </w:tc>
        <w:tc>
          <w:tcPr>
            <w:tcW w:w="0" w:type="dxa"/>
            <w:noWrap/>
          </w:tcPr>
          <w:p w14:paraId="2BBDD249" w14:textId="56F6B544" w:rsidR="00D9320D" w:rsidRPr="00A06AA1" w:rsidRDefault="00D9320D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0" w:type="dxa"/>
          </w:tcPr>
          <w:p w14:paraId="1800902D" w14:textId="5194E6BE" w:rsidR="00D9320D" w:rsidRPr="00A06AA1" w:rsidRDefault="00D9320D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0" w:type="dxa"/>
            <w:vMerge w:val="restart"/>
          </w:tcPr>
          <w:p w14:paraId="2C390BF8" w14:textId="5864D639" w:rsidR="00D9320D" w:rsidRPr="00A06AA1" w:rsidRDefault="00D9320D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</w:tcPr>
          <w:p w14:paraId="238CED95" w14:textId="2F7B2253" w:rsidR="00D9320D" w:rsidRPr="00A06AA1" w:rsidRDefault="00D9320D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D9320D" w:rsidRPr="009440A5" w14:paraId="1951FF75" w14:textId="77777777" w:rsidTr="00E8595D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6" w:type="dxa"/>
            <w:noWrap/>
          </w:tcPr>
          <w:p w14:paraId="71A36AAF" w14:textId="77777777" w:rsidR="00D9320D" w:rsidRPr="00A06AA1" w:rsidRDefault="00D9320D" w:rsidP="002825CC">
            <w:pPr>
              <w:spacing w:before="120" w:after="0"/>
              <w:rPr>
                <w:sz w:val="16"/>
                <w:szCs w:val="16"/>
                <w:lang w:eastAsia="pl-PL"/>
              </w:rPr>
            </w:pPr>
            <w:r w:rsidRPr="00A06AA1">
              <w:rPr>
                <w:sz w:val="16"/>
                <w:szCs w:val="16"/>
                <w:lang w:eastAsia="pl-PL"/>
              </w:rPr>
              <w:t>PROD</w:t>
            </w:r>
          </w:p>
        </w:tc>
        <w:tc>
          <w:tcPr>
            <w:tcW w:w="1773" w:type="dxa"/>
            <w:noWrap/>
          </w:tcPr>
          <w:p w14:paraId="2540B87B" w14:textId="21E086EC" w:rsidR="00D9320D" w:rsidRPr="00A06AA1" w:rsidRDefault="00D9320D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1606" w:type="dxa"/>
          </w:tcPr>
          <w:p w14:paraId="24ECF925" w14:textId="3DA4CB20" w:rsidR="00D9320D" w:rsidRPr="00A06AA1" w:rsidRDefault="00D9320D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14:paraId="3EF218BB" w14:textId="36843FAE" w:rsidR="00D9320D" w:rsidRPr="00A06AA1" w:rsidRDefault="00D9320D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688" w:type="dxa"/>
            <w:noWrap/>
          </w:tcPr>
          <w:p w14:paraId="68AB93CD" w14:textId="761157B9" w:rsidR="00D9320D" w:rsidRPr="00A06AA1" w:rsidRDefault="00D9320D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</w:tr>
      <w:tr w:rsidR="00647D14" w:rsidRPr="009440A5" w14:paraId="0E32161F" w14:textId="77777777" w:rsidTr="00E859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6" w:type="dxa"/>
            <w:noWrap/>
          </w:tcPr>
          <w:p w14:paraId="75E73DEC" w14:textId="77777777" w:rsidR="00647D14" w:rsidRPr="00A06AA1" w:rsidRDefault="00647D14" w:rsidP="00401D2B">
            <w:pPr>
              <w:spacing w:before="120" w:after="0"/>
              <w:rPr>
                <w:sz w:val="16"/>
                <w:szCs w:val="16"/>
                <w:lang w:eastAsia="pl-PL"/>
              </w:rPr>
            </w:pPr>
            <w:r w:rsidRPr="00A06AA1">
              <w:rPr>
                <w:sz w:val="16"/>
                <w:szCs w:val="16"/>
                <w:lang w:eastAsia="pl-PL"/>
              </w:rPr>
              <w:t>PRE-PROD</w:t>
            </w:r>
          </w:p>
        </w:tc>
        <w:tc>
          <w:tcPr>
            <w:tcW w:w="1773" w:type="dxa"/>
            <w:noWrap/>
          </w:tcPr>
          <w:p w14:paraId="433F8C08" w14:textId="125F50E4" w:rsidR="00647D14" w:rsidRPr="00A06AA1" w:rsidRDefault="00647D14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606" w:type="dxa"/>
          </w:tcPr>
          <w:p w14:paraId="07FB7A35" w14:textId="6DAEF7E4" w:rsidR="00647D14" w:rsidRPr="00A06AA1" w:rsidRDefault="00647D14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1559" w:type="dxa"/>
            <w:vMerge w:val="restart"/>
          </w:tcPr>
          <w:p w14:paraId="77EBEE23" w14:textId="4E545989" w:rsidR="00647D14" w:rsidRPr="00A06AA1" w:rsidRDefault="00647D14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688" w:type="dxa"/>
            <w:noWrap/>
          </w:tcPr>
          <w:p w14:paraId="311BAFC0" w14:textId="191A7F04" w:rsidR="00647D14" w:rsidRPr="00A06AA1" w:rsidRDefault="00647D14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47D14" w:rsidRPr="009440A5" w14:paraId="20D25E5A" w14:textId="77777777" w:rsidTr="00E8595D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6" w:type="dxa"/>
            <w:noWrap/>
          </w:tcPr>
          <w:p w14:paraId="32874DAC" w14:textId="77777777" w:rsidR="00647D14" w:rsidRPr="00A06AA1" w:rsidRDefault="00647D14" w:rsidP="00401D2B">
            <w:pPr>
              <w:spacing w:before="120" w:after="0"/>
              <w:rPr>
                <w:b w:val="0"/>
                <w:bCs w:val="0"/>
                <w:sz w:val="16"/>
                <w:szCs w:val="16"/>
                <w:lang w:eastAsia="pl-PL"/>
              </w:rPr>
            </w:pPr>
            <w:r w:rsidRPr="00A06AA1">
              <w:rPr>
                <w:sz w:val="16"/>
                <w:szCs w:val="16"/>
                <w:lang w:eastAsia="pl-PL"/>
              </w:rPr>
              <w:t>PRE-PROD</w:t>
            </w:r>
          </w:p>
        </w:tc>
        <w:tc>
          <w:tcPr>
            <w:tcW w:w="1773" w:type="dxa"/>
            <w:noWrap/>
          </w:tcPr>
          <w:p w14:paraId="0BBB91FC" w14:textId="288786B5" w:rsidR="00647D14" w:rsidRPr="00A06AA1" w:rsidRDefault="00647D14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606" w:type="dxa"/>
          </w:tcPr>
          <w:p w14:paraId="2A0BC54E" w14:textId="41FDE381" w:rsidR="00647D14" w:rsidRPr="00A06AA1" w:rsidRDefault="00647D14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14:paraId="35DC2380" w14:textId="1DDC1596" w:rsidR="00647D14" w:rsidRPr="00A06AA1" w:rsidRDefault="00647D14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688" w:type="dxa"/>
            <w:noWrap/>
          </w:tcPr>
          <w:p w14:paraId="594AACC1" w14:textId="2694D5A6" w:rsidR="00647D14" w:rsidRPr="00A06AA1" w:rsidRDefault="00647D14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7E31E6" w:rsidRPr="009440A5" w14:paraId="1CCFF65F" w14:textId="77777777" w:rsidTr="00E859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6" w:type="dxa"/>
            <w:noWrap/>
          </w:tcPr>
          <w:p w14:paraId="2173F36E" w14:textId="77777777" w:rsidR="007E31E6" w:rsidRPr="00A06AA1" w:rsidRDefault="007E31E6" w:rsidP="00401D2B">
            <w:pPr>
              <w:spacing w:before="120" w:after="0"/>
              <w:rPr>
                <w:sz w:val="16"/>
                <w:szCs w:val="16"/>
                <w:lang w:eastAsia="pl-PL"/>
              </w:rPr>
            </w:pPr>
            <w:r w:rsidRPr="00A06AA1">
              <w:rPr>
                <w:sz w:val="16"/>
                <w:szCs w:val="16"/>
                <w:lang w:eastAsia="pl-PL"/>
              </w:rPr>
              <w:t>TEST</w:t>
            </w:r>
          </w:p>
        </w:tc>
        <w:tc>
          <w:tcPr>
            <w:tcW w:w="1773" w:type="dxa"/>
            <w:noWrap/>
          </w:tcPr>
          <w:p w14:paraId="784E97ED" w14:textId="36D4FDEC" w:rsidR="007E31E6" w:rsidRPr="00A06AA1" w:rsidRDefault="007E31E6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606" w:type="dxa"/>
          </w:tcPr>
          <w:p w14:paraId="0AA63940" w14:textId="241E1E8D" w:rsidR="007E31E6" w:rsidRPr="00A06AA1" w:rsidRDefault="007E31E6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1559" w:type="dxa"/>
            <w:vMerge w:val="restart"/>
          </w:tcPr>
          <w:p w14:paraId="7A275E8C" w14:textId="414FE291" w:rsidR="007E31E6" w:rsidRPr="00A06AA1" w:rsidRDefault="007E31E6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688" w:type="dxa"/>
            <w:noWrap/>
          </w:tcPr>
          <w:p w14:paraId="53632003" w14:textId="77E1B3A2" w:rsidR="007E31E6" w:rsidRPr="00A06AA1" w:rsidRDefault="007E31E6" w:rsidP="007E31E6">
            <w:pPr>
              <w:spacing w:before="120" w:after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7E31E6" w:rsidRPr="009440A5" w14:paraId="44386D71" w14:textId="77777777" w:rsidTr="00E8595D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6" w:type="dxa"/>
            <w:noWrap/>
          </w:tcPr>
          <w:p w14:paraId="712B67D6" w14:textId="77777777" w:rsidR="007E31E6" w:rsidRPr="00A06AA1" w:rsidRDefault="007E31E6" w:rsidP="00401D2B">
            <w:pPr>
              <w:spacing w:before="120" w:after="0"/>
              <w:rPr>
                <w:sz w:val="16"/>
                <w:szCs w:val="16"/>
                <w:lang w:eastAsia="pl-PL"/>
              </w:rPr>
            </w:pPr>
            <w:r w:rsidRPr="00A06AA1">
              <w:rPr>
                <w:sz w:val="16"/>
                <w:szCs w:val="16"/>
                <w:lang w:eastAsia="pl-PL"/>
              </w:rPr>
              <w:t>TEST</w:t>
            </w:r>
          </w:p>
        </w:tc>
        <w:tc>
          <w:tcPr>
            <w:tcW w:w="1773" w:type="dxa"/>
            <w:noWrap/>
          </w:tcPr>
          <w:p w14:paraId="293B67F7" w14:textId="28B533E8" w:rsidR="007E31E6" w:rsidRPr="00A06AA1" w:rsidRDefault="007E31E6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606" w:type="dxa"/>
          </w:tcPr>
          <w:p w14:paraId="6A4A745A" w14:textId="21C02EE4" w:rsidR="007E31E6" w:rsidRPr="00A06AA1" w:rsidRDefault="007E31E6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14:paraId="671045DF" w14:textId="2FA31151" w:rsidR="007E31E6" w:rsidRPr="00A06AA1" w:rsidRDefault="007E31E6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688" w:type="dxa"/>
            <w:noWrap/>
          </w:tcPr>
          <w:p w14:paraId="76555F5D" w14:textId="27E3F85C" w:rsidR="007E31E6" w:rsidRPr="00A06AA1" w:rsidRDefault="007E31E6" w:rsidP="007E31E6">
            <w:pPr>
              <w:spacing w:before="120"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</w:tbl>
    <w:p w14:paraId="3B2FA714" w14:textId="1D4A1795" w:rsidR="003D6683" w:rsidRDefault="003D6683" w:rsidP="003D6683">
      <w:r>
        <w:t xml:space="preserve">Monitorowanie działania </w:t>
      </w:r>
      <w:r w:rsidR="008943D4">
        <w:t>HADR przez narzędzie wbudowane DB2:</w:t>
      </w:r>
    </w:p>
    <w:p w14:paraId="540A34AE" w14:textId="0AB0A8B4" w:rsidR="000E1EE9" w:rsidRDefault="000E1EE9" w:rsidP="000E1EE9">
      <w:pPr>
        <w:pStyle w:val="Cytatintensywny"/>
      </w:pPr>
      <w:r w:rsidRPr="000E1EE9">
        <w:t># db2pd -</w:t>
      </w:r>
      <w:proofErr w:type="spellStart"/>
      <w:r w:rsidRPr="000E1EE9">
        <w:t>hadr</w:t>
      </w:r>
      <w:proofErr w:type="spellEnd"/>
      <w:r w:rsidRPr="000E1EE9">
        <w:t xml:space="preserve"> -</w:t>
      </w:r>
      <w:proofErr w:type="spellStart"/>
      <w:r w:rsidRPr="000E1EE9">
        <w:t>db</w:t>
      </w:r>
      <w:proofErr w:type="spellEnd"/>
      <w:r w:rsidRPr="000E1EE9">
        <w:t xml:space="preserve"> </w:t>
      </w:r>
      <w:proofErr w:type="spellStart"/>
      <w:r w:rsidR="00601D19">
        <w:t>Kxxx</w:t>
      </w:r>
      <w:proofErr w:type="spellEnd"/>
    </w:p>
    <w:p w14:paraId="55CAC6F1" w14:textId="3644BDB5" w:rsidR="00D97577" w:rsidRDefault="000E1EE9" w:rsidP="000E1EE9">
      <w:pPr>
        <w:pStyle w:val="Cytatintensywny"/>
      </w:pPr>
      <w:r w:rsidRPr="000E1EE9">
        <w:t xml:space="preserve">Database Partition 0 -- Database </w:t>
      </w:r>
      <w:r w:rsidR="00601D19">
        <w:t>KXXX</w:t>
      </w:r>
      <w:r w:rsidR="003D6683" w:rsidRPr="000E1EE9">
        <w:t xml:space="preserve"> </w:t>
      </w:r>
      <w:r w:rsidRPr="000E1EE9">
        <w:t>-- Active -- Up 0 days 00:02:34 -- Date 08/25/2010 10:07:48</w:t>
      </w:r>
    </w:p>
    <w:p w14:paraId="3683BA02" w14:textId="77777777" w:rsidR="00D97577" w:rsidRDefault="000E1EE9" w:rsidP="000E1EE9">
      <w:pPr>
        <w:pStyle w:val="Cytatintensywny"/>
      </w:pPr>
      <w:r w:rsidRPr="000E1EE9">
        <w:lastRenderedPageBreak/>
        <w:t xml:space="preserve">HADR Information: </w:t>
      </w:r>
    </w:p>
    <w:p w14:paraId="318C2927" w14:textId="77777777" w:rsidR="003116D6" w:rsidRDefault="000E1EE9" w:rsidP="000E1EE9">
      <w:pPr>
        <w:pStyle w:val="Cytatintensywny"/>
      </w:pPr>
      <w:r w:rsidRPr="000E1EE9">
        <w:t xml:space="preserve">Role State </w:t>
      </w:r>
      <w:proofErr w:type="spellStart"/>
      <w:r w:rsidRPr="000E1EE9">
        <w:t>SyncMode</w:t>
      </w:r>
      <w:proofErr w:type="spellEnd"/>
      <w:r w:rsidRPr="000E1EE9">
        <w:t xml:space="preserve"> </w:t>
      </w:r>
      <w:proofErr w:type="spellStart"/>
      <w:r w:rsidRPr="000E1EE9">
        <w:t>HeartBeatsMissed</w:t>
      </w:r>
      <w:proofErr w:type="spellEnd"/>
      <w:r w:rsidRPr="000E1EE9">
        <w:t xml:space="preserve"> </w:t>
      </w:r>
      <w:proofErr w:type="spellStart"/>
      <w:r w:rsidRPr="000E1EE9">
        <w:t>LogGapRunAvg</w:t>
      </w:r>
      <w:proofErr w:type="spellEnd"/>
      <w:r w:rsidRPr="000E1EE9">
        <w:t xml:space="preserve"> (bytes) </w:t>
      </w:r>
      <w:r w:rsidR="00140D8B">
        <w:br/>
      </w:r>
      <w:r w:rsidRPr="000E1EE9">
        <w:t xml:space="preserve">Primary Peer Sync 0 0 </w:t>
      </w:r>
    </w:p>
    <w:p w14:paraId="770DD743" w14:textId="77777777" w:rsidR="00870B34" w:rsidRDefault="000E1EE9" w:rsidP="000E1EE9">
      <w:pPr>
        <w:pStyle w:val="Cytatintensywny"/>
      </w:pPr>
      <w:proofErr w:type="spellStart"/>
      <w:r w:rsidRPr="000E1EE9">
        <w:t>ConnectStatus</w:t>
      </w:r>
      <w:proofErr w:type="spellEnd"/>
      <w:r w:rsidRPr="000E1EE9">
        <w:t xml:space="preserve"> </w:t>
      </w:r>
      <w:proofErr w:type="spellStart"/>
      <w:r w:rsidRPr="000E1EE9">
        <w:t>ConnectTime</w:t>
      </w:r>
      <w:proofErr w:type="spellEnd"/>
      <w:r w:rsidRPr="000E1EE9">
        <w:t xml:space="preserve"> Timeout </w:t>
      </w:r>
      <w:r w:rsidR="00C44266">
        <w:br/>
      </w:r>
      <w:r w:rsidRPr="000E1EE9">
        <w:t xml:space="preserve">Connected Wed Aug 25 10:06:04 2010 (1282745164) 120 </w:t>
      </w:r>
    </w:p>
    <w:p w14:paraId="40E5BE8A" w14:textId="77777777" w:rsidR="00E7403A" w:rsidRDefault="000E1EE9" w:rsidP="000E1EE9">
      <w:pPr>
        <w:pStyle w:val="Cytatintensywny"/>
      </w:pPr>
      <w:proofErr w:type="spellStart"/>
      <w:r w:rsidRPr="000E1EE9">
        <w:t>PeerWindowEnd</w:t>
      </w:r>
      <w:proofErr w:type="spellEnd"/>
      <w:r w:rsidRPr="000E1EE9">
        <w:t xml:space="preserve"> </w:t>
      </w:r>
      <w:proofErr w:type="spellStart"/>
      <w:r w:rsidRPr="000E1EE9">
        <w:t>PeerWindow</w:t>
      </w:r>
      <w:proofErr w:type="spellEnd"/>
      <w:r w:rsidRPr="000E1EE9">
        <w:t xml:space="preserve"> Wed Aug 25 10:12:35 2010 (1282745555) 300 </w:t>
      </w:r>
    </w:p>
    <w:p w14:paraId="31B5CD2F" w14:textId="77777777" w:rsidR="005530B8" w:rsidRDefault="000E1EE9" w:rsidP="000E1EE9">
      <w:pPr>
        <w:pStyle w:val="Cytatintensywny"/>
      </w:pPr>
      <w:proofErr w:type="spellStart"/>
      <w:r w:rsidRPr="000E1EE9">
        <w:t>LocalHost</w:t>
      </w:r>
      <w:proofErr w:type="spellEnd"/>
      <w:r w:rsidRPr="000E1EE9">
        <w:t xml:space="preserve"> </w:t>
      </w:r>
      <w:r w:rsidR="005530B8">
        <w:t xml:space="preserve">         </w:t>
      </w:r>
      <w:proofErr w:type="spellStart"/>
      <w:r w:rsidRPr="000E1EE9">
        <w:t>LocalService</w:t>
      </w:r>
      <w:proofErr w:type="spellEnd"/>
      <w:r w:rsidRPr="000E1EE9">
        <w:t xml:space="preserve"> </w:t>
      </w:r>
      <w:r w:rsidR="005530B8">
        <w:br/>
      </w:r>
      <w:r w:rsidRPr="000E1EE9">
        <w:t xml:space="preserve">spock1 </w:t>
      </w:r>
      <w:r w:rsidR="005530B8">
        <w:t xml:space="preserve">            </w:t>
      </w:r>
      <w:r w:rsidRPr="000E1EE9">
        <w:t xml:space="preserve">55555 </w:t>
      </w:r>
    </w:p>
    <w:p w14:paraId="375B398B" w14:textId="77777777" w:rsidR="00B92FCF" w:rsidRDefault="000E1EE9" w:rsidP="000E1EE9">
      <w:pPr>
        <w:pStyle w:val="Cytatintensywny"/>
      </w:pPr>
      <w:proofErr w:type="spellStart"/>
      <w:r w:rsidRPr="000E1EE9">
        <w:t>RemoteHost</w:t>
      </w:r>
      <w:proofErr w:type="spellEnd"/>
      <w:r w:rsidRPr="000E1EE9">
        <w:t xml:space="preserve"> </w:t>
      </w:r>
      <w:r w:rsidR="005530B8">
        <w:t xml:space="preserve">        </w:t>
      </w:r>
      <w:proofErr w:type="spellStart"/>
      <w:r w:rsidRPr="000E1EE9">
        <w:t>RemoteService</w:t>
      </w:r>
      <w:proofErr w:type="spellEnd"/>
      <w:r w:rsidRPr="000E1EE9">
        <w:t xml:space="preserve"> </w:t>
      </w:r>
      <w:r w:rsidR="00D24FE0">
        <w:t xml:space="preserve">       </w:t>
      </w:r>
      <w:proofErr w:type="spellStart"/>
      <w:r w:rsidRPr="000E1EE9">
        <w:t>RemoteInstance</w:t>
      </w:r>
      <w:proofErr w:type="spellEnd"/>
      <w:r w:rsidRPr="000E1EE9">
        <w:t xml:space="preserve"> </w:t>
      </w:r>
      <w:r w:rsidR="00D24FE0">
        <w:br/>
      </w:r>
      <w:r w:rsidRPr="000E1EE9">
        <w:t xml:space="preserve">spock2 </w:t>
      </w:r>
      <w:r w:rsidR="00D24FE0">
        <w:t xml:space="preserve">            </w:t>
      </w:r>
      <w:r w:rsidRPr="000E1EE9">
        <w:t xml:space="preserve">55555 </w:t>
      </w:r>
      <w:r w:rsidR="00D24FE0">
        <w:t xml:space="preserve">               </w:t>
      </w:r>
      <w:r w:rsidRPr="000E1EE9">
        <w:t xml:space="preserve">db2inst </w:t>
      </w:r>
    </w:p>
    <w:p w14:paraId="5AA91780" w14:textId="7A731E32" w:rsidR="00AF0CD4" w:rsidRDefault="000E1EE9" w:rsidP="000E1EE9">
      <w:pPr>
        <w:pStyle w:val="Cytatintensywny"/>
      </w:pPr>
      <w:proofErr w:type="spellStart"/>
      <w:r w:rsidRPr="000E1EE9">
        <w:t>PrimaryFile</w:t>
      </w:r>
      <w:proofErr w:type="spellEnd"/>
      <w:r w:rsidRPr="000E1EE9">
        <w:t xml:space="preserve"> </w:t>
      </w:r>
      <w:r w:rsidR="00AF0CD4">
        <w:t xml:space="preserve">   </w:t>
      </w:r>
      <w:r w:rsidR="008943D4">
        <w:t xml:space="preserve">    </w:t>
      </w:r>
      <w:proofErr w:type="spellStart"/>
      <w:r w:rsidRPr="000E1EE9">
        <w:t>PrimaryPg</w:t>
      </w:r>
      <w:proofErr w:type="spellEnd"/>
      <w:r w:rsidRPr="000E1EE9">
        <w:t xml:space="preserve"> </w:t>
      </w:r>
      <w:r w:rsidR="00AF0CD4">
        <w:t xml:space="preserve">       </w:t>
      </w:r>
      <w:r w:rsidR="008943D4">
        <w:t xml:space="preserve">    </w:t>
      </w:r>
      <w:proofErr w:type="spellStart"/>
      <w:r w:rsidRPr="000E1EE9">
        <w:t>PrimaryLSN</w:t>
      </w:r>
      <w:proofErr w:type="spellEnd"/>
      <w:r w:rsidRPr="000E1EE9">
        <w:t xml:space="preserve"> </w:t>
      </w:r>
      <w:r w:rsidR="00AF0CD4">
        <w:br/>
      </w:r>
      <w:r w:rsidRPr="000E1EE9">
        <w:t xml:space="preserve">S0000000.LOG </w:t>
      </w:r>
      <w:r w:rsidR="00AF0CD4">
        <w:t xml:space="preserve">  </w:t>
      </w:r>
      <w:r w:rsidR="008943D4">
        <w:t xml:space="preserve">    </w:t>
      </w:r>
      <w:r w:rsidRPr="000E1EE9">
        <w:t xml:space="preserve">0 </w:t>
      </w:r>
      <w:r w:rsidR="00AF0CD4">
        <w:t xml:space="preserve">               </w:t>
      </w:r>
      <w:r w:rsidR="008943D4">
        <w:t xml:space="preserve">    </w:t>
      </w:r>
      <w:r w:rsidRPr="000E1EE9">
        <w:t xml:space="preserve">0x0000000001388000 </w:t>
      </w:r>
    </w:p>
    <w:p w14:paraId="777A7896" w14:textId="4D74FC8E" w:rsidR="00722C89" w:rsidRPr="00AF0CD4" w:rsidRDefault="000E1EE9" w:rsidP="000E1EE9">
      <w:pPr>
        <w:pStyle w:val="Cytatintensywny"/>
        <w:rPr>
          <w:lang w:val="pl-PL"/>
        </w:rPr>
      </w:pPr>
      <w:proofErr w:type="spellStart"/>
      <w:r w:rsidRPr="00AF0CD4">
        <w:rPr>
          <w:lang w:val="pl-PL"/>
        </w:rPr>
        <w:t>StandByFile</w:t>
      </w:r>
      <w:proofErr w:type="spellEnd"/>
      <w:r w:rsidRPr="00AF0CD4">
        <w:rPr>
          <w:lang w:val="pl-PL"/>
        </w:rPr>
        <w:t xml:space="preserve"> </w:t>
      </w:r>
      <w:r w:rsidR="00AF0CD4">
        <w:rPr>
          <w:lang w:val="pl-PL"/>
        </w:rPr>
        <w:t xml:space="preserve">   </w:t>
      </w:r>
      <w:r w:rsidR="008943D4">
        <w:rPr>
          <w:lang w:val="pl-PL"/>
        </w:rPr>
        <w:t xml:space="preserve">    </w:t>
      </w:r>
      <w:proofErr w:type="spellStart"/>
      <w:r w:rsidRPr="00AF0CD4">
        <w:rPr>
          <w:lang w:val="pl-PL"/>
        </w:rPr>
        <w:t>StandByPg</w:t>
      </w:r>
      <w:proofErr w:type="spellEnd"/>
      <w:r w:rsidRPr="00AF0CD4">
        <w:rPr>
          <w:lang w:val="pl-PL"/>
        </w:rPr>
        <w:t xml:space="preserve"> </w:t>
      </w:r>
      <w:r w:rsidR="00AF0CD4">
        <w:rPr>
          <w:lang w:val="pl-PL"/>
        </w:rPr>
        <w:t xml:space="preserve">       </w:t>
      </w:r>
      <w:r w:rsidR="008943D4">
        <w:rPr>
          <w:lang w:val="pl-PL"/>
        </w:rPr>
        <w:t xml:space="preserve">    </w:t>
      </w:r>
      <w:proofErr w:type="spellStart"/>
      <w:r w:rsidRPr="00AF0CD4">
        <w:rPr>
          <w:lang w:val="pl-PL"/>
        </w:rPr>
        <w:t>StandByLSN</w:t>
      </w:r>
      <w:proofErr w:type="spellEnd"/>
      <w:r w:rsidRPr="00AF0CD4">
        <w:rPr>
          <w:lang w:val="pl-PL"/>
        </w:rPr>
        <w:t xml:space="preserve"> </w:t>
      </w:r>
      <w:r w:rsidR="00AF0CD4">
        <w:rPr>
          <w:lang w:val="pl-PL"/>
        </w:rPr>
        <w:br/>
      </w:r>
      <w:r w:rsidRPr="00AF0CD4">
        <w:rPr>
          <w:lang w:val="pl-PL"/>
        </w:rPr>
        <w:t xml:space="preserve">S0000000.LOG </w:t>
      </w:r>
      <w:r w:rsidR="00AF0CD4">
        <w:rPr>
          <w:lang w:val="pl-PL"/>
        </w:rPr>
        <w:t xml:space="preserve">  </w:t>
      </w:r>
      <w:r w:rsidR="008943D4">
        <w:rPr>
          <w:lang w:val="pl-PL"/>
        </w:rPr>
        <w:t xml:space="preserve">    </w:t>
      </w:r>
      <w:r w:rsidRPr="00AF0CD4">
        <w:rPr>
          <w:lang w:val="pl-PL"/>
        </w:rPr>
        <w:t xml:space="preserve">0 </w:t>
      </w:r>
      <w:r w:rsidR="00AF0CD4">
        <w:rPr>
          <w:lang w:val="pl-PL"/>
        </w:rPr>
        <w:t xml:space="preserve">               </w:t>
      </w:r>
      <w:r w:rsidR="008943D4">
        <w:rPr>
          <w:lang w:val="pl-PL"/>
        </w:rPr>
        <w:t xml:space="preserve">    </w:t>
      </w:r>
      <w:r w:rsidRPr="00AF0CD4">
        <w:rPr>
          <w:lang w:val="pl-PL"/>
        </w:rPr>
        <w:t>0x0000000001388000</w:t>
      </w:r>
    </w:p>
    <w:p w14:paraId="09FC25CB" w14:textId="3094AAFF" w:rsidR="00EC2071" w:rsidRDefault="004C341B" w:rsidP="004A0EF9">
      <w:r>
        <w:t>Podgląd u</w:t>
      </w:r>
      <w:r w:rsidR="006A4E72">
        <w:t>stawie</w:t>
      </w:r>
      <w:r>
        <w:t>ń</w:t>
      </w:r>
      <w:r w:rsidR="006A4E72">
        <w:t xml:space="preserve"> systemu HADR</w:t>
      </w:r>
      <w:r>
        <w:t xml:space="preserve"> przez komendę:</w:t>
      </w:r>
    </w:p>
    <w:p w14:paraId="5270BB52" w14:textId="062EAB10" w:rsidR="004C341B" w:rsidRDefault="00BC18CB" w:rsidP="00BC18CB">
      <w:pPr>
        <w:pStyle w:val="Cytatintensywny"/>
      </w:pPr>
      <w:r>
        <w:t xml:space="preserve"># </w:t>
      </w:r>
      <w:r w:rsidR="004C341B" w:rsidRPr="004C341B">
        <w:t xml:space="preserve">db2 get </w:t>
      </w:r>
      <w:proofErr w:type="spellStart"/>
      <w:r w:rsidR="004C341B" w:rsidRPr="004C341B">
        <w:t>db</w:t>
      </w:r>
      <w:proofErr w:type="spellEnd"/>
      <w:r w:rsidR="004C341B" w:rsidRPr="004C341B">
        <w:t xml:space="preserve"> </w:t>
      </w:r>
      <w:proofErr w:type="spellStart"/>
      <w:r w:rsidR="004C341B" w:rsidRPr="004C341B">
        <w:t>cfg</w:t>
      </w:r>
      <w:proofErr w:type="spellEnd"/>
      <w:r w:rsidR="004C341B" w:rsidRPr="004C341B">
        <w:t xml:space="preserve"> for </w:t>
      </w:r>
      <w:r w:rsidR="00601D19">
        <w:t>TXXX</w:t>
      </w:r>
      <w:r w:rsidR="004C341B" w:rsidRPr="004C341B">
        <w:t xml:space="preserve"> | grep HADR</w:t>
      </w:r>
    </w:p>
    <w:p w14:paraId="5B1AB559" w14:textId="77777777" w:rsidR="00BC18CB" w:rsidRPr="00BC18CB" w:rsidRDefault="00BC18CB" w:rsidP="00BC18CB">
      <w:pPr>
        <w:pStyle w:val="Cytatintensywny"/>
      </w:pPr>
      <w:r w:rsidRPr="00BC18CB">
        <w:t>HADR database role                                      = STANDARD</w:t>
      </w:r>
    </w:p>
    <w:p w14:paraId="2AABF4C5" w14:textId="77777777" w:rsidR="00BC18CB" w:rsidRPr="00BC18CB" w:rsidRDefault="00BC18CB" w:rsidP="00BC18CB">
      <w:pPr>
        <w:pStyle w:val="Cytatintensywny"/>
      </w:pPr>
      <w:r w:rsidRPr="00BC18CB">
        <w:t>HADR local host name                  (HADR_LOCAL_HOST) = db2-a</w:t>
      </w:r>
    </w:p>
    <w:p w14:paraId="21D9F073" w14:textId="77777777" w:rsidR="00BC18CB" w:rsidRPr="00BC18CB" w:rsidRDefault="00BC18CB" w:rsidP="00BC18CB">
      <w:pPr>
        <w:pStyle w:val="Cytatintensywny"/>
      </w:pPr>
      <w:r w:rsidRPr="00BC18CB">
        <w:t>HADR local service name                (HADR_LOCAL_SVC) = 60000</w:t>
      </w:r>
    </w:p>
    <w:p w14:paraId="40EA3F2C" w14:textId="77777777" w:rsidR="00BC18CB" w:rsidRPr="00BC18CB" w:rsidRDefault="00BC18CB" w:rsidP="00BC18CB">
      <w:pPr>
        <w:pStyle w:val="Cytatintensywny"/>
      </w:pPr>
      <w:r w:rsidRPr="00BC18CB">
        <w:t>HADR remote host name                (HADR_REMOTE_HOST) = db2-b</w:t>
      </w:r>
    </w:p>
    <w:p w14:paraId="75865B30" w14:textId="77777777" w:rsidR="00BC18CB" w:rsidRPr="00BC18CB" w:rsidRDefault="00BC18CB" w:rsidP="00BC18CB">
      <w:pPr>
        <w:pStyle w:val="Cytatintensywny"/>
      </w:pPr>
      <w:r w:rsidRPr="00BC18CB">
        <w:t>HADR remote service name              (HADR_REMOTE_SVC) = 60000</w:t>
      </w:r>
    </w:p>
    <w:p w14:paraId="3E654955" w14:textId="77777777" w:rsidR="00BC18CB" w:rsidRPr="00BC18CB" w:rsidRDefault="00BC18CB" w:rsidP="00BC18CB">
      <w:pPr>
        <w:pStyle w:val="Cytatintensywny"/>
      </w:pPr>
      <w:r w:rsidRPr="00BC18CB">
        <w:t>HADR instance name of remote server  (HADR_REMOTE_INST) = db2inst1</w:t>
      </w:r>
    </w:p>
    <w:p w14:paraId="4EBB1653" w14:textId="77777777" w:rsidR="00BC18CB" w:rsidRPr="00BC18CB" w:rsidRDefault="00BC18CB" w:rsidP="00BC18CB">
      <w:pPr>
        <w:pStyle w:val="Cytatintensywny"/>
      </w:pPr>
      <w:r w:rsidRPr="00BC18CB">
        <w:t>HADR timeout value                       (HADR_TIMEOUT) = 120</w:t>
      </w:r>
    </w:p>
    <w:p w14:paraId="7A543CD3" w14:textId="77777777" w:rsidR="00BC18CB" w:rsidRPr="00BC18CB" w:rsidRDefault="00BC18CB" w:rsidP="00BC18CB">
      <w:pPr>
        <w:pStyle w:val="Cytatintensywny"/>
      </w:pPr>
      <w:r w:rsidRPr="00BC18CB">
        <w:t>HADR target list                     (HADR_TARGET_LIST) =</w:t>
      </w:r>
    </w:p>
    <w:p w14:paraId="0CAE6038" w14:textId="77777777" w:rsidR="00BC18CB" w:rsidRPr="00BC18CB" w:rsidRDefault="00BC18CB" w:rsidP="00BC18CB">
      <w:pPr>
        <w:pStyle w:val="Cytatintensywny"/>
      </w:pPr>
      <w:r w:rsidRPr="00BC18CB">
        <w:t>HADR log write synchronization mode     (HADR_SYNCMODE) = SYNC</w:t>
      </w:r>
    </w:p>
    <w:p w14:paraId="18ADF7AC" w14:textId="77777777" w:rsidR="00BC18CB" w:rsidRPr="00BC18CB" w:rsidRDefault="00BC18CB" w:rsidP="00BC18CB">
      <w:pPr>
        <w:pStyle w:val="Cytatintensywny"/>
      </w:pPr>
      <w:r w:rsidRPr="00BC18CB">
        <w:t>HADR spool log data limit (4KB)      (HADR_SPOOL_LIMIT) = AUTOMATIC(0)</w:t>
      </w:r>
    </w:p>
    <w:p w14:paraId="65034538" w14:textId="77777777" w:rsidR="00BC18CB" w:rsidRPr="00BC18CB" w:rsidRDefault="00BC18CB" w:rsidP="00BC18CB">
      <w:pPr>
        <w:pStyle w:val="Cytatintensywny"/>
      </w:pPr>
      <w:r w:rsidRPr="00BC18CB">
        <w:t>HADR log replay delay (seconds)     (HADR_REPLAY_DELAY) = 0</w:t>
      </w:r>
    </w:p>
    <w:p w14:paraId="498356FA" w14:textId="77777777" w:rsidR="00BC18CB" w:rsidRPr="00BC18CB" w:rsidRDefault="00BC18CB" w:rsidP="00BC18CB">
      <w:pPr>
        <w:pStyle w:val="Cytatintensywny"/>
      </w:pPr>
      <w:r w:rsidRPr="00BC18CB">
        <w:t>HADR peer window duration (seconds)  (HADR_PEER_WINDOW) = 300</w:t>
      </w:r>
    </w:p>
    <w:p w14:paraId="64FC85CB" w14:textId="2482B942" w:rsidR="004C341B" w:rsidRDefault="00BC18CB" w:rsidP="00BC18CB">
      <w:pPr>
        <w:pStyle w:val="Cytatintensywny"/>
      </w:pPr>
      <w:r w:rsidRPr="00BC18CB">
        <w:t>HADR SSL certificate label             (HADR_SSL_LABEL) =</w:t>
      </w:r>
    </w:p>
    <w:p w14:paraId="4609F151" w14:textId="7B552BAB" w:rsidR="00B0174D" w:rsidRDefault="00641590" w:rsidP="00B0174D">
      <w:r w:rsidRPr="003938FD">
        <w:t>Weryfikacja</w:t>
      </w:r>
      <w:r w:rsidR="00B0174D" w:rsidRPr="003938FD">
        <w:t xml:space="preserve"> </w:t>
      </w:r>
      <w:r w:rsidR="003938FD" w:rsidRPr="003938FD">
        <w:t>działania usługi automatycznego p</w:t>
      </w:r>
      <w:r w:rsidR="003938FD">
        <w:t>rzełączania (RSAMP):</w:t>
      </w:r>
    </w:p>
    <w:p w14:paraId="0CDE6E48" w14:textId="157D610A" w:rsidR="003938FD" w:rsidRPr="003938FD" w:rsidRDefault="003938FD" w:rsidP="003938FD">
      <w:pPr>
        <w:pStyle w:val="Cytatintensywny"/>
      </w:pPr>
      <w:r>
        <w:t xml:space="preserve"># </w:t>
      </w:r>
      <w:r w:rsidRPr="003938FD">
        <w:t>db2pd -ha | grep Online</w:t>
      </w:r>
    </w:p>
    <w:p w14:paraId="037844E2" w14:textId="77777777" w:rsidR="003938FD" w:rsidRPr="003938FD" w:rsidRDefault="003938FD" w:rsidP="003938FD">
      <w:pPr>
        <w:pStyle w:val="Cytatintensywny"/>
      </w:pPr>
      <w:r w:rsidRPr="003938FD">
        <w:t>db2-b                         Online</w:t>
      </w:r>
    </w:p>
    <w:p w14:paraId="37F737DE" w14:textId="77777777" w:rsidR="003938FD" w:rsidRPr="003938FD" w:rsidRDefault="003938FD" w:rsidP="003938FD">
      <w:pPr>
        <w:pStyle w:val="Cytatintensywny"/>
      </w:pPr>
      <w:r w:rsidRPr="003938FD">
        <w:lastRenderedPageBreak/>
        <w:t>db2-a                         Online</w:t>
      </w:r>
    </w:p>
    <w:p w14:paraId="2227081B" w14:textId="77777777" w:rsidR="003938FD" w:rsidRPr="003938FD" w:rsidRDefault="003938FD" w:rsidP="003938FD">
      <w:pPr>
        <w:pStyle w:val="Cytatintensywny"/>
      </w:pPr>
      <w:r w:rsidRPr="003938FD">
        <w:t xml:space="preserve">Resource Group </w:t>
      </w:r>
      <w:proofErr w:type="spellStart"/>
      <w:r w:rsidRPr="003938FD">
        <w:t>OpState</w:t>
      </w:r>
      <w:proofErr w:type="spellEnd"/>
      <w:r w:rsidRPr="003938FD">
        <w:t xml:space="preserve">         = Online</w:t>
      </w:r>
    </w:p>
    <w:p w14:paraId="4E6EC016" w14:textId="77777777" w:rsidR="003938FD" w:rsidRPr="003938FD" w:rsidRDefault="003938FD" w:rsidP="003938FD">
      <w:pPr>
        <w:pStyle w:val="Cytatintensywny"/>
      </w:pPr>
      <w:r w:rsidRPr="003938FD">
        <w:t xml:space="preserve">Resource Group Nominal </w:t>
      </w:r>
      <w:proofErr w:type="spellStart"/>
      <w:r w:rsidRPr="003938FD">
        <w:t>OpState</w:t>
      </w:r>
      <w:proofErr w:type="spellEnd"/>
      <w:r w:rsidRPr="003938FD">
        <w:t xml:space="preserve"> = Online</w:t>
      </w:r>
    </w:p>
    <w:p w14:paraId="09CBE263" w14:textId="77777777" w:rsidR="003938FD" w:rsidRPr="003938FD" w:rsidRDefault="003938FD" w:rsidP="003938FD">
      <w:pPr>
        <w:pStyle w:val="Cytatintensywny"/>
      </w:pPr>
      <w:r w:rsidRPr="003938FD">
        <w:t>Resource State                 = Online</w:t>
      </w:r>
    </w:p>
    <w:p w14:paraId="6DB8B3FF" w14:textId="77777777" w:rsidR="003938FD" w:rsidRPr="003938FD" w:rsidRDefault="003938FD" w:rsidP="003938FD">
      <w:pPr>
        <w:pStyle w:val="Cytatintensywny"/>
      </w:pPr>
      <w:r w:rsidRPr="003938FD">
        <w:t xml:space="preserve">Resource Group </w:t>
      </w:r>
      <w:proofErr w:type="spellStart"/>
      <w:r w:rsidRPr="003938FD">
        <w:t>OpState</w:t>
      </w:r>
      <w:proofErr w:type="spellEnd"/>
      <w:r w:rsidRPr="003938FD">
        <w:t xml:space="preserve">         = Online</w:t>
      </w:r>
    </w:p>
    <w:p w14:paraId="61DE3B24" w14:textId="77777777" w:rsidR="003938FD" w:rsidRPr="003938FD" w:rsidRDefault="003938FD" w:rsidP="003938FD">
      <w:pPr>
        <w:pStyle w:val="Cytatintensywny"/>
      </w:pPr>
      <w:r w:rsidRPr="003938FD">
        <w:t xml:space="preserve">Resource Group Nominal </w:t>
      </w:r>
      <w:proofErr w:type="spellStart"/>
      <w:r w:rsidRPr="003938FD">
        <w:t>OpState</w:t>
      </w:r>
      <w:proofErr w:type="spellEnd"/>
      <w:r w:rsidRPr="003938FD">
        <w:t xml:space="preserve"> = Online</w:t>
      </w:r>
    </w:p>
    <w:p w14:paraId="258FB783" w14:textId="77777777" w:rsidR="003938FD" w:rsidRPr="003938FD" w:rsidRDefault="003938FD" w:rsidP="003938FD">
      <w:pPr>
        <w:pStyle w:val="Cytatintensywny"/>
      </w:pPr>
      <w:r w:rsidRPr="003938FD">
        <w:t>Resource State                 = Online</w:t>
      </w:r>
    </w:p>
    <w:p w14:paraId="3AC80C5A" w14:textId="12F92BDE" w:rsidR="003938FD" w:rsidRDefault="003938FD" w:rsidP="003938FD">
      <w:pPr>
        <w:pStyle w:val="Cytatintensywny"/>
      </w:pPr>
      <w:r w:rsidRPr="003938FD">
        <w:t>db2_Quorum_Network_</w:t>
      </w:r>
      <w:r w:rsidR="00601D19">
        <w:t>xxxx</w:t>
      </w:r>
      <w:r w:rsidRPr="003938FD">
        <w:t>:</w:t>
      </w:r>
      <w:r w:rsidR="00601D19">
        <w:t>xxx</w:t>
      </w:r>
      <w:r w:rsidRPr="003938FD">
        <w:t xml:space="preserve">  Online</w:t>
      </w:r>
    </w:p>
    <w:p w14:paraId="7CC4A43F" w14:textId="4D40F8FE" w:rsidR="00641590" w:rsidRDefault="00641590" w:rsidP="00641590">
      <w:pPr>
        <w:rPr>
          <w:lang w:val="en-US"/>
        </w:rPr>
      </w:pPr>
      <w:proofErr w:type="spellStart"/>
      <w:r>
        <w:rPr>
          <w:lang w:val="en-US"/>
        </w:rPr>
        <w:t>Weryfikacja</w:t>
      </w:r>
      <w:proofErr w:type="spellEnd"/>
      <w:r>
        <w:rPr>
          <w:lang w:val="en-US"/>
        </w:rPr>
        <w:t xml:space="preserve"> status </w:t>
      </w:r>
      <w:proofErr w:type="spellStart"/>
      <w:r>
        <w:rPr>
          <w:lang w:val="en-US"/>
        </w:rPr>
        <w:t>serwera</w:t>
      </w:r>
      <w:proofErr w:type="spellEnd"/>
      <w:r>
        <w:rPr>
          <w:lang w:val="en-US"/>
        </w:rPr>
        <w:t>:</w:t>
      </w:r>
    </w:p>
    <w:p w14:paraId="43BD53F7" w14:textId="7C148F7A" w:rsidR="002E3544" w:rsidRPr="002E3544" w:rsidRDefault="002E3544" w:rsidP="002E3544">
      <w:pPr>
        <w:pStyle w:val="Cytatintensywny"/>
      </w:pPr>
      <w:r>
        <w:t xml:space="preserve"># </w:t>
      </w:r>
      <w:r w:rsidRPr="002E3544">
        <w:t xml:space="preserve">db2 get snapshot for </w:t>
      </w:r>
      <w:proofErr w:type="spellStart"/>
      <w:r w:rsidRPr="002E3544">
        <w:t>db</w:t>
      </w:r>
      <w:proofErr w:type="spellEnd"/>
      <w:r w:rsidRPr="002E3544">
        <w:t xml:space="preserve"> on </w:t>
      </w:r>
      <w:r w:rsidR="00601D19">
        <w:t>KXXX</w:t>
      </w:r>
      <w:r w:rsidRPr="002E3544">
        <w:t xml:space="preserve"> | grep Role</w:t>
      </w:r>
    </w:p>
    <w:p w14:paraId="509D16DE" w14:textId="34F310F2" w:rsidR="00641590" w:rsidRDefault="002E3544" w:rsidP="002E3544">
      <w:pPr>
        <w:pStyle w:val="Cytatintensywny"/>
      </w:pPr>
      <w:r w:rsidRPr="002E3544">
        <w:t>Role                   = Primary</w:t>
      </w:r>
    </w:p>
    <w:p w14:paraId="6BDDF206" w14:textId="77777777" w:rsidR="002E3544" w:rsidRPr="002E3544" w:rsidRDefault="002E3544" w:rsidP="002E3544">
      <w:pPr>
        <w:rPr>
          <w:lang w:val="en-US"/>
        </w:rPr>
      </w:pPr>
    </w:p>
    <w:p w14:paraId="70DD5614" w14:textId="77777777" w:rsidR="004A0EF9" w:rsidRDefault="004A0EF9" w:rsidP="000438D0">
      <w:pPr>
        <w:pStyle w:val="Nagwek1"/>
      </w:pPr>
      <w:bookmarkStart w:id="17" w:name="_Toc26277693"/>
      <w:bookmarkStart w:id="18" w:name="_Toc38098570"/>
      <w:r w:rsidRPr="000438D0">
        <w:lastRenderedPageBreak/>
        <w:t>Konserwacja</w:t>
      </w:r>
      <w:r>
        <w:t xml:space="preserve"> i monitorowanie systemów operacyjnych</w:t>
      </w:r>
      <w:bookmarkEnd w:id="17"/>
      <w:bookmarkEnd w:id="18"/>
    </w:p>
    <w:p w14:paraId="59D18104" w14:textId="04CCA227" w:rsidR="00AD4CC3" w:rsidRDefault="00821262" w:rsidP="00AD4CC3">
      <w:pPr>
        <w:pStyle w:val="Nagwek2"/>
      </w:pPr>
      <w:bookmarkStart w:id="19" w:name="_Toc38098571"/>
      <w:r>
        <w:t>Poprawki dla oprogramowania standardowego</w:t>
      </w:r>
      <w:bookmarkEnd w:id="19"/>
    </w:p>
    <w:p w14:paraId="676A60E1" w14:textId="583BAB1F" w:rsidR="00821262" w:rsidRDefault="00821262" w:rsidP="004A0EF9">
      <w:r w:rsidRPr="00076893">
        <w:t xml:space="preserve">System operacyjny Red </w:t>
      </w:r>
      <w:proofErr w:type="spellStart"/>
      <w:r w:rsidRPr="00076893">
        <w:t>Hat</w:t>
      </w:r>
      <w:proofErr w:type="spellEnd"/>
      <w:r w:rsidRPr="00076893">
        <w:t xml:space="preserve"> Enterprise Linux podlega </w:t>
      </w:r>
      <w:r w:rsidR="00076893" w:rsidRPr="00076893">
        <w:t>aktualizacji z</w:t>
      </w:r>
      <w:r w:rsidR="00076893">
        <w:t xml:space="preserve"> lokalnego repozytorium pakietów, które jest zarządzane przez oprogramowanie </w:t>
      </w:r>
      <w:proofErr w:type="spellStart"/>
      <w:r w:rsidR="00076893">
        <w:t>Satelite</w:t>
      </w:r>
      <w:proofErr w:type="spellEnd"/>
      <w:r w:rsidR="00076893">
        <w:t xml:space="preserve">. </w:t>
      </w:r>
    </w:p>
    <w:p w14:paraId="0420B256" w14:textId="21382648" w:rsidR="00AC0D1C" w:rsidRDefault="00AC0D1C" w:rsidP="004A0EF9">
      <w:r>
        <w:t xml:space="preserve">Standardowo </w:t>
      </w:r>
      <w:r w:rsidR="00FD0768">
        <w:t>włączone są repozytoria, które pochodzą z oficjalnych kanałów dystrybucji RHEL:</w:t>
      </w:r>
    </w:p>
    <w:p w14:paraId="54959E0C" w14:textId="77777777" w:rsidR="00FD0768" w:rsidRDefault="00FD0768" w:rsidP="00FD0768">
      <w:pPr>
        <w:pStyle w:val="Cytatintensywny"/>
      </w:pPr>
      <w:r w:rsidRPr="00D31CF0">
        <w:t>subscription-manager repos --enable rhel-7-server-extras-rpms</w:t>
      </w:r>
    </w:p>
    <w:p w14:paraId="0ADD0589" w14:textId="3BD1457D" w:rsidR="00FD0768" w:rsidRDefault="00FD0768" w:rsidP="00FD0768">
      <w:pPr>
        <w:pStyle w:val="Cytatintensywny"/>
      </w:pPr>
      <w:r w:rsidRPr="00F61DF7">
        <w:t>subscription-manager repos --enable rhel-7-server-satellite-tools-6.</w:t>
      </w:r>
      <w:r w:rsidR="00601D19">
        <w:t>x</w:t>
      </w:r>
      <w:r w:rsidRPr="00F61DF7">
        <w:t>-rpms</w:t>
      </w:r>
    </w:p>
    <w:p w14:paraId="5C2A14B6" w14:textId="77777777" w:rsidR="00FD0768" w:rsidRDefault="00FD0768" w:rsidP="00FD0768">
      <w:pPr>
        <w:pStyle w:val="Cytatintensywny"/>
      </w:pPr>
      <w:r w:rsidRPr="004A47FC">
        <w:t>subscription-manager repos --enable rhel-7-server-optional-rpms</w:t>
      </w:r>
    </w:p>
    <w:p w14:paraId="55696FF2" w14:textId="77777777" w:rsidR="00FD0768" w:rsidRDefault="00FD0768" w:rsidP="00FD0768">
      <w:pPr>
        <w:pStyle w:val="Cytatintensywny"/>
      </w:pPr>
      <w:r w:rsidRPr="00AD69C6">
        <w:t>subscription-manager repos --enable rhel-server-rhscl-7-rpms</w:t>
      </w:r>
    </w:p>
    <w:p w14:paraId="354C939A" w14:textId="14D095BF" w:rsidR="00DE318B" w:rsidRDefault="00DE318B" w:rsidP="004A0EF9">
      <w:r>
        <w:t xml:space="preserve">Instalacja poprawek do systemu </w:t>
      </w:r>
      <w:r w:rsidR="003B2648">
        <w:t xml:space="preserve">powinna być </w:t>
      </w:r>
      <w:r w:rsidR="00AA6984">
        <w:t xml:space="preserve">wybiórcza (tylko poprawki o najwyższym priorytecie) </w:t>
      </w:r>
      <w:r w:rsidR="00741391">
        <w:t>oraz instalacja powinna być wykonywana w kolejności:</w:t>
      </w:r>
    </w:p>
    <w:p w14:paraId="210D80FA" w14:textId="6EBCA134" w:rsidR="00741391" w:rsidRDefault="00741391" w:rsidP="00741391">
      <w:pPr>
        <w:pStyle w:val="Akapitzlist"/>
        <w:numPr>
          <w:ilvl w:val="0"/>
          <w:numId w:val="22"/>
        </w:numPr>
      </w:pPr>
      <w:r>
        <w:t>Środowisko TEST</w:t>
      </w:r>
    </w:p>
    <w:p w14:paraId="5581362F" w14:textId="400633F1" w:rsidR="00741391" w:rsidRDefault="00741391" w:rsidP="00741391">
      <w:pPr>
        <w:pStyle w:val="Akapitzlist"/>
        <w:numPr>
          <w:ilvl w:val="0"/>
          <w:numId w:val="22"/>
        </w:numPr>
      </w:pPr>
      <w:r>
        <w:t>Środowisko PRE-PROD</w:t>
      </w:r>
    </w:p>
    <w:p w14:paraId="49037579" w14:textId="55193529" w:rsidR="00741391" w:rsidRDefault="00741391" w:rsidP="00741391">
      <w:pPr>
        <w:pStyle w:val="Akapitzlist"/>
        <w:numPr>
          <w:ilvl w:val="0"/>
          <w:numId w:val="22"/>
        </w:numPr>
      </w:pPr>
      <w:r>
        <w:t>Środowisko PROD</w:t>
      </w:r>
    </w:p>
    <w:p w14:paraId="59C18513" w14:textId="3AADB6DA" w:rsidR="00825231" w:rsidRDefault="00825231" w:rsidP="004A0EF9">
      <w:r>
        <w:t xml:space="preserve">Monitorowanie </w:t>
      </w:r>
      <w:r w:rsidR="0085305D">
        <w:t xml:space="preserve">wydań </w:t>
      </w:r>
      <w:r w:rsidR="00005A52">
        <w:t xml:space="preserve">poprawek dla systemu operacyjnego </w:t>
      </w:r>
      <w:r w:rsidR="00DE318B">
        <w:t xml:space="preserve">można znaleźć </w:t>
      </w:r>
      <w:r w:rsidR="00067AA5">
        <w:t>pod adresem:</w:t>
      </w:r>
    </w:p>
    <w:p w14:paraId="028D6ECB" w14:textId="1D7BB01C" w:rsidR="00825231" w:rsidRDefault="00C33D75" w:rsidP="004A0EF9">
      <w:hyperlink r:id="rId13" w:anchor="/security-advisories" w:history="1">
        <w:r w:rsidR="00067AA5" w:rsidRPr="003A3839">
          <w:rPr>
            <w:rStyle w:val="Hipercze"/>
          </w:rPr>
          <w:t>https://access.redhat.com/security/security-updates/#/security-advisories</w:t>
        </w:r>
      </w:hyperlink>
    </w:p>
    <w:p w14:paraId="2C6F7729" w14:textId="3B3E9A81" w:rsidR="00067AA5" w:rsidRDefault="00324C43" w:rsidP="004A0EF9">
      <w:r>
        <w:t>W zakresie „</w:t>
      </w:r>
      <w:proofErr w:type="spellStart"/>
      <w:r>
        <w:t>severity</w:t>
      </w:r>
      <w:proofErr w:type="spellEnd"/>
      <w:r>
        <w:t xml:space="preserve">” poziomu </w:t>
      </w:r>
      <w:r w:rsidR="00B7544D">
        <w:t xml:space="preserve">krytyczności </w:t>
      </w:r>
      <w:r w:rsidR="0026274B">
        <w:t xml:space="preserve">„Critical” </w:t>
      </w:r>
      <w:r w:rsidR="00CB32BB">
        <w:t>oraz „</w:t>
      </w:r>
      <w:proofErr w:type="spellStart"/>
      <w:r w:rsidR="00CB32BB">
        <w:t>Important</w:t>
      </w:r>
      <w:proofErr w:type="spellEnd"/>
      <w:r w:rsidR="00CB32BB">
        <w:t xml:space="preserve">” należy </w:t>
      </w:r>
      <w:r w:rsidR="00FA452F">
        <w:t xml:space="preserve">wykonać aktualizację komponentu. Przy czym </w:t>
      </w:r>
      <w:r w:rsidR="004C0226">
        <w:t xml:space="preserve">z wiadomych przyczyn nie wszystkie poprawki dotyczą systemu </w:t>
      </w:r>
      <w:r w:rsidR="002A121C">
        <w:t xml:space="preserve">operacyjnego </w:t>
      </w:r>
      <w:r w:rsidR="00AD4CC3">
        <w:t>używanego w Ministerstwie</w:t>
      </w:r>
      <w:r w:rsidR="00741391">
        <w:t>.</w:t>
      </w:r>
    </w:p>
    <w:p w14:paraId="6BBA1204" w14:textId="25364D6C" w:rsidR="00741391" w:rsidRDefault="00741391" w:rsidP="004A0EF9">
      <w:r>
        <w:t xml:space="preserve">Oprogramowanie </w:t>
      </w:r>
      <w:r w:rsidR="00024907">
        <w:t xml:space="preserve">silnika bazy danych powinno być </w:t>
      </w:r>
      <w:r w:rsidR="00E02D64">
        <w:t xml:space="preserve">aktualizowane tylko </w:t>
      </w:r>
      <w:r w:rsidR="00FF66D3">
        <w:t xml:space="preserve">w przypadku wystąpienia błędów w działaniu </w:t>
      </w:r>
      <w:r w:rsidR="000A1B1E">
        <w:t>oprogramowania dla którego wydano poprawkę (</w:t>
      </w:r>
      <w:proofErr w:type="spellStart"/>
      <w:r w:rsidR="000A1B1E">
        <w:t>FixPack</w:t>
      </w:r>
      <w:proofErr w:type="spellEnd"/>
      <w:r w:rsidR="00531DB9">
        <w:t>)</w:t>
      </w:r>
      <w:r w:rsidR="00B6355E">
        <w:t>.</w:t>
      </w:r>
    </w:p>
    <w:p w14:paraId="2F44F377" w14:textId="589BB0FD" w:rsidR="00B6355E" w:rsidRDefault="00B6355E" w:rsidP="004A0EF9">
      <w:r>
        <w:t xml:space="preserve">Zgodnie z </w:t>
      </w:r>
      <w:r w:rsidR="006B1F2D">
        <w:t xml:space="preserve">wytycznymi </w:t>
      </w:r>
      <w:r w:rsidR="001E3B36">
        <w:t xml:space="preserve">utrzymaniowymi Ministerstwa </w:t>
      </w:r>
      <w:r w:rsidR="00342695">
        <w:t xml:space="preserve">wersja bazy danych (poziom </w:t>
      </w:r>
      <w:proofErr w:type="spellStart"/>
      <w:r w:rsidR="00342695">
        <w:t>FixPack</w:t>
      </w:r>
      <w:proofErr w:type="spellEnd"/>
      <w:r w:rsidR="00342695">
        <w:t xml:space="preserve">) dotyczy wszystkich instalacji instancji </w:t>
      </w:r>
      <w:r w:rsidR="00F0206D">
        <w:t>niezależnie od systemów</w:t>
      </w:r>
      <w:r w:rsidR="00402D22">
        <w:t>. W związku z tym, należy mieć na uwadze</w:t>
      </w:r>
      <w:r w:rsidR="006E25B4">
        <w:t>, iż podniesienie (instalacja nowych poprawek) powinno być przeprowadzone we wszystkich utrzymywanych instancjach baz.</w:t>
      </w:r>
    </w:p>
    <w:p w14:paraId="67E1BB8A" w14:textId="77777777" w:rsidR="006E25B4" w:rsidRDefault="006E25B4" w:rsidP="004A0EF9"/>
    <w:p w14:paraId="2A0C84F6" w14:textId="5739F239" w:rsidR="003D0756" w:rsidRDefault="003D0756" w:rsidP="003D0756">
      <w:pPr>
        <w:pStyle w:val="Nagwek2"/>
      </w:pPr>
      <w:bookmarkStart w:id="20" w:name="_Toc38098572"/>
      <w:r>
        <w:lastRenderedPageBreak/>
        <w:t>Monitorowanie zasobów dyskowych</w:t>
      </w:r>
      <w:bookmarkEnd w:id="20"/>
    </w:p>
    <w:p w14:paraId="13E6DC77" w14:textId="767C8A00" w:rsidR="002B595E" w:rsidRDefault="002B595E" w:rsidP="002B595E">
      <w:r>
        <w:t xml:space="preserve">W systemie Red </w:t>
      </w:r>
      <w:proofErr w:type="spellStart"/>
      <w:r>
        <w:t>Hat</w:t>
      </w:r>
      <w:proofErr w:type="spellEnd"/>
      <w:r>
        <w:t xml:space="preserve"> Enterp</w:t>
      </w:r>
      <w:r w:rsidR="00B66420">
        <w:t>r</w:t>
      </w:r>
      <w:r w:rsidR="00512974">
        <w:t xml:space="preserve">ise Linux mierzenie </w:t>
      </w:r>
      <w:r w:rsidR="001C382B">
        <w:t xml:space="preserve">zajętości dysków lokalnych można wykonać przez </w:t>
      </w:r>
      <w:r w:rsidR="006B27EB">
        <w:t xml:space="preserve">wydanie </w:t>
      </w:r>
      <w:r>
        <w:t>poleceni</w:t>
      </w:r>
      <w:r w:rsidR="006B27EB">
        <w:t>a</w:t>
      </w:r>
      <w:r>
        <w:t xml:space="preserve"> w terminalu:</w:t>
      </w:r>
    </w:p>
    <w:p w14:paraId="1AA47E4D" w14:textId="77777777" w:rsidR="002B595E" w:rsidRPr="00CD0D09" w:rsidRDefault="002B595E" w:rsidP="002B595E">
      <w:pPr>
        <w:pStyle w:val="Cytatintensywny"/>
        <w:rPr>
          <w:lang w:val="pl-PL"/>
        </w:rPr>
      </w:pPr>
      <w:proofErr w:type="spellStart"/>
      <w:r w:rsidRPr="00CD0D09">
        <w:rPr>
          <w:lang w:val="pl-PL"/>
        </w:rPr>
        <w:t>df</w:t>
      </w:r>
      <w:proofErr w:type="spellEnd"/>
      <w:r w:rsidRPr="00CD0D09">
        <w:rPr>
          <w:lang w:val="pl-PL"/>
        </w:rPr>
        <w:t xml:space="preserve"> -ha</w:t>
      </w:r>
    </w:p>
    <w:p w14:paraId="7A92F71E" w14:textId="77777777" w:rsidR="00EA2BA8" w:rsidRDefault="009B5C3C" w:rsidP="004A0EF9">
      <w:r>
        <w:t xml:space="preserve">W przypadku systemów operacyjnych </w:t>
      </w:r>
      <w:r w:rsidR="00D974D7">
        <w:t>na których zainstalowa</w:t>
      </w:r>
      <w:r w:rsidR="003E0A3C">
        <w:t>ny jest silnik bazodanowy</w:t>
      </w:r>
      <w:r w:rsidR="001A460B">
        <w:t xml:space="preserve"> przyrost danych zależy od </w:t>
      </w:r>
      <w:r w:rsidR="00C83EAA">
        <w:t xml:space="preserve">aktywności biznesowych </w:t>
      </w:r>
      <w:r w:rsidR="00143AC1">
        <w:t xml:space="preserve">systemu KRS. W tym przypadku </w:t>
      </w:r>
      <w:r w:rsidR="0098108C">
        <w:t xml:space="preserve">przyrost danych jest uzależniony od </w:t>
      </w:r>
      <w:r w:rsidR="007F33E6">
        <w:t xml:space="preserve">ilości spraw prowadzonych w </w:t>
      </w:r>
      <w:r w:rsidR="00EA2BA8">
        <w:t>wydziałach</w:t>
      </w:r>
      <w:r w:rsidR="007F33E6">
        <w:t xml:space="preserve"> KRS.</w:t>
      </w:r>
      <w:r w:rsidR="003E0A3C">
        <w:t xml:space="preserve"> </w:t>
      </w:r>
    </w:p>
    <w:p w14:paraId="7F26F08A" w14:textId="2C003CC3" w:rsidR="002B595E" w:rsidRDefault="00EA2BA8" w:rsidP="004A0EF9">
      <w:r>
        <w:t xml:space="preserve">Dla serwerów aplikacyjnych </w:t>
      </w:r>
      <w:r w:rsidR="00D974D7">
        <w:t xml:space="preserve">serwer aplikacji należy </w:t>
      </w:r>
      <w:r w:rsidR="009A651A">
        <w:t>zadbać o</w:t>
      </w:r>
      <w:r w:rsidR="00FD60FC">
        <w:t xml:space="preserve"> </w:t>
      </w:r>
      <w:r w:rsidR="00197FAE">
        <w:t xml:space="preserve">objętość katalogów z logami aplikacji </w:t>
      </w:r>
      <w:proofErr w:type="spellStart"/>
      <w:r w:rsidR="00197FAE">
        <w:t>JBoss</w:t>
      </w:r>
      <w:proofErr w:type="spellEnd"/>
      <w:r w:rsidR="00197FAE">
        <w:t>.</w:t>
      </w:r>
      <w:r w:rsidR="009A651A">
        <w:t xml:space="preserve"> </w:t>
      </w:r>
    </w:p>
    <w:p w14:paraId="33E3F150" w14:textId="43C18BD3" w:rsidR="00FF2891" w:rsidRDefault="00193F41" w:rsidP="001A509D">
      <w:pPr>
        <w:pStyle w:val="Nagwek2"/>
      </w:pPr>
      <w:bookmarkStart w:id="21" w:name="_Toc38098573"/>
      <w:r>
        <w:t xml:space="preserve">Umiejscowienie logów </w:t>
      </w:r>
      <w:r w:rsidR="009F03C7">
        <w:t>systemowych</w:t>
      </w:r>
      <w:bookmarkEnd w:id="21"/>
    </w:p>
    <w:p w14:paraId="039C7BAE" w14:textId="0DF1415C" w:rsidR="007050ED" w:rsidRDefault="007619A3" w:rsidP="007050ED">
      <w:r>
        <w:t>Infrastruktura</w:t>
      </w:r>
      <w:r w:rsidR="007050ED">
        <w:t xml:space="preserve"> </w:t>
      </w:r>
      <w:r>
        <w:t xml:space="preserve">dla systemu KRS w części dotyczącej modyfikacji 37 opiera się </w:t>
      </w:r>
      <w:r w:rsidR="00032289">
        <w:t>infrastrukturę Linux. W zwi</w:t>
      </w:r>
      <w:r w:rsidR="00AC1EB7">
        <w:t>ąz</w:t>
      </w:r>
      <w:r w:rsidR="00032289">
        <w:t>k</w:t>
      </w:r>
      <w:r w:rsidR="00AC1EB7">
        <w:t>u</w:t>
      </w:r>
      <w:r w:rsidR="00032289">
        <w:t xml:space="preserve"> z czym</w:t>
      </w:r>
      <w:r w:rsidR="00AC1EB7">
        <w:t xml:space="preserve"> l</w:t>
      </w:r>
      <w:r w:rsidR="007050ED">
        <w:t xml:space="preserve">istę plików dziennika obsługiwanych przez </w:t>
      </w:r>
      <w:proofErr w:type="spellStart"/>
      <w:r w:rsidR="007050ED">
        <w:t>rsyslogd</w:t>
      </w:r>
      <w:proofErr w:type="spellEnd"/>
      <w:r w:rsidR="007050ED">
        <w:t xml:space="preserve"> można znaleźć w pliku konfiguracyjnym /</w:t>
      </w:r>
      <w:proofErr w:type="spellStart"/>
      <w:r w:rsidR="007050ED">
        <w:t>etc</w:t>
      </w:r>
      <w:proofErr w:type="spellEnd"/>
      <w:r w:rsidR="007050ED">
        <w:t>/</w:t>
      </w:r>
      <w:proofErr w:type="spellStart"/>
      <w:r w:rsidR="007050ED">
        <w:t>rsyslog.conf</w:t>
      </w:r>
      <w:proofErr w:type="spellEnd"/>
      <w:r w:rsidR="007050ED">
        <w:t>. Większość plików dziennika znajduje się w katalogu /</w:t>
      </w:r>
      <w:proofErr w:type="spellStart"/>
      <w:r w:rsidR="007050ED">
        <w:t>var</w:t>
      </w:r>
      <w:proofErr w:type="spellEnd"/>
      <w:r w:rsidR="007050ED">
        <w:t xml:space="preserve">/log/. </w:t>
      </w:r>
    </w:p>
    <w:p w14:paraId="272D9E47" w14:textId="662BF553" w:rsidR="007050ED" w:rsidRDefault="000C34CE" w:rsidP="007050ED">
      <w:r>
        <w:t>P</w:t>
      </w:r>
      <w:r w:rsidR="007050ED">
        <w:t>lików w katalogu /</w:t>
      </w:r>
      <w:proofErr w:type="spellStart"/>
      <w:r w:rsidR="007050ED">
        <w:t>var</w:t>
      </w:r>
      <w:proofErr w:type="spellEnd"/>
      <w:r w:rsidR="007050ED">
        <w:t>/log/ z numerami po nich (na przykład cron-20100906)</w:t>
      </w:r>
      <w:r w:rsidR="000338AB">
        <w:t xml:space="preserve"> są </w:t>
      </w:r>
      <w:r w:rsidR="008744DF">
        <w:t>oznaczone l</w:t>
      </w:r>
      <w:r w:rsidR="007050ED">
        <w:t>iczb</w:t>
      </w:r>
      <w:r w:rsidR="008744DF">
        <w:t xml:space="preserve">ą </w:t>
      </w:r>
      <w:r w:rsidR="007050ED">
        <w:t>reprezentują</w:t>
      </w:r>
      <w:r w:rsidR="008744DF">
        <w:t>cą</w:t>
      </w:r>
      <w:r w:rsidR="007050ED">
        <w:t xml:space="preserve"> znacznik czasu, który został dodany do </w:t>
      </w:r>
      <w:r w:rsidR="00372091">
        <w:t>„</w:t>
      </w:r>
      <w:r w:rsidR="007050ED">
        <w:t>obróconego</w:t>
      </w:r>
      <w:r w:rsidR="00372091">
        <w:t>” (zrotowanego)</w:t>
      </w:r>
      <w:r w:rsidR="007050ED">
        <w:t xml:space="preserve"> pliku dziennika. </w:t>
      </w:r>
      <w:r w:rsidR="00186D6B">
        <w:t xml:space="preserve">Dzięki </w:t>
      </w:r>
      <w:r w:rsidR="004206D4">
        <w:t xml:space="preserve">rotowaniu plików </w:t>
      </w:r>
      <w:r w:rsidR="007050ED">
        <w:t xml:space="preserve">ich rozmiary nie stają się zbyt duże. Pakiet </w:t>
      </w:r>
      <w:proofErr w:type="spellStart"/>
      <w:r w:rsidR="007050ED">
        <w:t>logrotate</w:t>
      </w:r>
      <w:proofErr w:type="spellEnd"/>
      <w:r w:rsidR="007050ED">
        <w:t xml:space="preserve"> zawiera zadanie </w:t>
      </w:r>
      <w:proofErr w:type="spellStart"/>
      <w:r w:rsidR="007050ED">
        <w:t>cron</w:t>
      </w:r>
      <w:proofErr w:type="spellEnd"/>
      <w:r w:rsidR="007050ED">
        <w:t>, które automatycznie obraca pliki dziennika zgodnie z plikiem konfiguracyjnym /</w:t>
      </w:r>
      <w:proofErr w:type="spellStart"/>
      <w:r w:rsidR="007050ED">
        <w:t>etc</w:t>
      </w:r>
      <w:proofErr w:type="spellEnd"/>
      <w:r w:rsidR="007050ED">
        <w:t>/</w:t>
      </w:r>
      <w:proofErr w:type="spellStart"/>
      <w:r w:rsidR="007050ED">
        <w:t>logrotate.conf</w:t>
      </w:r>
      <w:proofErr w:type="spellEnd"/>
      <w:r w:rsidR="007050ED">
        <w:t xml:space="preserve"> i plikami konfiguracyjnymi w katalogu /</w:t>
      </w:r>
      <w:proofErr w:type="spellStart"/>
      <w:r w:rsidR="007050ED">
        <w:t>etc</w:t>
      </w:r>
      <w:proofErr w:type="spellEnd"/>
      <w:r w:rsidR="007050ED">
        <w:t>/</w:t>
      </w:r>
      <w:proofErr w:type="spellStart"/>
      <w:r w:rsidR="007050ED">
        <w:t>logrotate.d</w:t>
      </w:r>
      <w:proofErr w:type="spellEnd"/>
      <w:r w:rsidR="007050ED">
        <w:t>/.</w:t>
      </w:r>
    </w:p>
    <w:p w14:paraId="28E7A40B" w14:textId="60DF3E28" w:rsidR="00BA034E" w:rsidRDefault="0019346B" w:rsidP="00BA034E">
      <w:pPr>
        <w:pStyle w:val="Nagwek2"/>
      </w:pPr>
      <w:bookmarkStart w:id="22" w:name="_Toc38098574"/>
      <w:r>
        <w:t>Kopie zapasowe</w:t>
      </w:r>
      <w:bookmarkEnd w:id="22"/>
    </w:p>
    <w:p w14:paraId="70732EFA" w14:textId="321DA776" w:rsidR="00967A0F" w:rsidRDefault="00AD684E" w:rsidP="00967A0F">
      <w:pPr>
        <w:pStyle w:val="DDBodyText"/>
        <w:ind w:left="0"/>
        <w:rPr>
          <w:lang w:eastAsia="en-GB"/>
        </w:rPr>
      </w:pPr>
      <w:r>
        <w:rPr>
          <w:lang w:eastAsia="en-GB"/>
        </w:rPr>
        <w:t xml:space="preserve">Kopie systemu wykonywane są zgodnie z </w:t>
      </w:r>
      <w:r w:rsidR="002D5538">
        <w:rPr>
          <w:lang w:eastAsia="en-GB"/>
        </w:rPr>
        <w:t xml:space="preserve">procedurami / narzędziami dostępnymi w Ministerstwie. Głównym systemem zarządzania kopiami zapasowymi jest EMC </w:t>
      </w:r>
      <w:proofErr w:type="spellStart"/>
      <w:r w:rsidR="002D5538">
        <w:rPr>
          <w:lang w:eastAsia="en-GB"/>
        </w:rPr>
        <w:t>NetWorker</w:t>
      </w:r>
      <w:proofErr w:type="spellEnd"/>
      <w:r w:rsidR="00FF47CA">
        <w:rPr>
          <w:lang w:eastAsia="en-GB"/>
        </w:rPr>
        <w:t xml:space="preserve">. </w:t>
      </w:r>
    </w:p>
    <w:p w14:paraId="51AC9353" w14:textId="7F18F420" w:rsidR="000172CD" w:rsidRDefault="00876272" w:rsidP="00967A0F">
      <w:pPr>
        <w:pStyle w:val="DDBodyText"/>
        <w:ind w:left="0"/>
        <w:rPr>
          <w:lang w:eastAsia="en-GB"/>
        </w:rPr>
      </w:pPr>
      <w:r>
        <w:rPr>
          <w:rFonts w:eastAsia="Calibri"/>
        </w:rPr>
        <w:t xml:space="preserve">Polityki kopii, </w:t>
      </w:r>
      <w:proofErr w:type="spellStart"/>
      <w:r>
        <w:rPr>
          <w:rFonts w:eastAsia="Calibri"/>
        </w:rPr>
        <w:t>workflow</w:t>
      </w:r>
      <w:proofErr w:type="spellEnd"/>
      <w:r w:rsidR="00FA0331">
        <w:rPr>
          <w:rFonts w:eastAsia="Calibri"/>
        </w:rPr>
        <w:t xml:space="preserve"> dla </w:t>
      </w:r>
      <w:r w:rsidR="00FA1914">
        <w:rPr>
          <w:rFonts w:eastAsia="Calibri"/>
        </w:rPr>
        <w:t xml:space="preserve">procedury </w:t>
      </w:r>
      <w:r w:rsidR="00B43BCC">
        <w:rPr>
          <w:rFonts w:eastAsia="Calibri"/>
        </w:rPr>
        <w:t>oraz</w:t>
      </w:r>
      <w:r w:rsidR="00B84E5E">
        <w:rPr>
          <w:rFonts w:eastAsia="Calibri"/>
        </w:rPr>
        <w:t xml:space="preserve"> </w:t>
      </w:r>
      <w:r w:rsidR="00C4600A">
        <w:rPr>
          <w:rFonts w:eastAsia="Calibri"/>
        </w:rPr>
        <w:t xml:space="preserve">zdefiniowane </w:t>
      </w:r>
      <w:r w:rsidR="00B84E5E">
        <w:rPr>
          <w:rFonts w:eastAsia="Calibri"/>
        </w:rPr>
        <w:t>okna</w:t>
      </w:r>
      <w:r>
        <w:rPr>
          <w:lang w:eastAsia="en-GB"/>
        </w:rPr>
        <w:t xml:space="preserve"> </w:t>
      </w:r>
      <w:r w:rsidR="00C4600A">
        <w:rPr>
          <w:lang w:eastAsia="en-GB"/>
        </w:rPr>
        <w:t>kopii zostały zdefiniowane w</w:t>
      </w:r>
      <w:r w:rsidR="00A0440D">
        <w:rPr>
          <w:lang w:eastAsia="en-GB"/>
        </w:rPr>
        <w:t xml:space="preserve"> </w:t>
      </w:r>
      <w:r w:rsidR="00C4600A">
        <w:rPr>
          <w:lang w:eastAsia="en-GB"/>
        </w:rPr>
        <w:t>dokumentacji</w:t>
      </w:r>
      <w:r w:rsidR="00A0440D">
        <w:rPr>
          <w:lang w:eastAsia="en-GB"/>
        </w:rPr>
        <w:t xml:space="preserve"> </w:t>
      </w:r>
      <w:r w:rsidR="00F46F81">
        <w:rPr>
          <w:lang w:eastAsia="en-GB"/>
        </w:rPr>
        <w:t>„</w:t>
      </w:r>
      <w:r w:rsidR="00F46F81" w:rsidRPr="001958D3">
        <w:rPr>
          <w:rFonts w:eastAsia="Calibri"/>
        </w:rPr>
        <w:t xml:space="preserve">System kopii zapasowych EMC </w:t>
      </w:r>
      <w:proofErr w:type="spellStart"/>
      <w:r w:rsidR="00F46F81" w:rsidRPr="001958D3">
        <w:rPr>
          <w:rFonts w:eastAsia="Calibri"/>
        </w:rPr>
        <w:t>NetWorker</w:t>
      </w:r>
      <w:proofErr w:type="spellEnd"/>
      <w:r w:rsidR="00F46F81">
        <w:rPr>
          <w:rFonts w:eastAsia="Calibri"/>
        </w:rPr>
        <w:t xml:space="preserve">” wersja </w:t>
      </w:r>
      <w:r w:rsidR="0042273D">
        <w:rPr>
          <w:rFonts w:eastAsia="Calibri"/>
        </w:rPr>
        <w:t xml:space="preserve">3.04 z dnia </w:t>
      </w:r>
      <w:r w:rsidR="00EC17F7">
        <w:rPr>
          <w:rFonts w:eastAsia="Calibri"/>
        </w:rPr>
        <w:t xml:space="preserve">10 października 2018 roku </w:t>
      </w:r>
      <w:r w:rsidR="00C4600A">
        <w:rPr>
          <w:rFonts w:eastAsia="Calibri"/>
        </w:rPr>
        <w:t>(ostatnia znana wersja).</w:t>
      </w:r>
    </w:p>
    <w:p w14:paraId="0DA584ED" w14:textId="345B6A5E" w:rsidR="002D5538" w:rsidRDefault="00204ACA" w:rsidP="00967A0F">
      <w:pPr>
        <w:pStyle w:val="DDBodyText"/>
        <w:ind w:left="0"/>
        <w:rPr>
          <w:lang w:eastAsia="en-GB"/>
        </w:rPr>
      </w:pPr>
      <w:r>
        <w:rPr>
          <w:lang w:eastAsia="en-GB"/>
        </w:rPr>
        <w:t xml:space="preserve">Kopie zapasowe </w:t>
      </w:r>
      <w:r w:rsidR="000B0B36">
        <w:rPr>
          <w:lang w:eastAsia="en-GB"/>
        </w:rPr>
        <w:t>są wykonywane w dwóch perspektywach: perspektywa systemu operacyjnego oraz perspektywa bazy danych.</w:t>
      </w:r>
    </w:p>
    <w:p w14:paraId="22278C77" w14:textId="1469DD59" w:rsidR="000B0B36" w:rsidRDefault="0035683A" w:rsidP="00967A0F">
      <w:pPr>
        <w:pStyle w:val="DDBodyText"/>
        <w:ind w:left="0"/>
        <w:rPr>
          <w:lang w:eastAsia="en-GB"/>
        </w:rPr>
      </w:pPr>
      <w:r>
        <w:rPr>
          <w:lang w:eastAsia="en-GB"/>
        </w:rPr>
        <w:t xml:space="preserve">Proces wykonywania kopiami </w:t>
      </w:r>
      <w:r w:rsidR="00DE64A6">
        <w:rPr>
          <w:lang w:eastAsia="en-GB"/>
        </w:rPr>
        <w:t>bazuje na zdefiniowanych wytycznych</w:t>
      </w:r>
      <w:r w:rsidR="00C04ACA">
        <w:rPr>
          <w:lang w:eastAsia="en-GB"/>
        </w:rPr>
        <w:t xml:space="preserve"> dotyczących elementów </w:t>
      </w:r>
      <w:r w:rsidR="00B044CD">
        <w:rPr>
          <w:lang w:eastAsia="en-GB"/>
        </w:rPr>
        <w:t xml:space="preserve">systemowo-aplikacyjnych jakie podlegają zabezpieczeniom. </w:t>
      </w:r>
      <w:r w:rsidR="00840211">
        <w:rPr>
          <w:lang w:eastAsia="en-GB"/>
        </w:rPr>
        <w:t xml:space="preserve">Zasoby jakie należy </w:t>
      </w:r>
      <w:r w:rsidR="005F45BD">
        <w:rPr>
          <w:lang w:eastAsia="en-GB"/>
        </w:rPr>
        <w:t>zabezpieczać</w:t>
      </w:r>
      <w:r w:rsidR="00AE49E1">
        <w:rPr>
          <w:lang w:eastAsia="en-GB"/>
        </w:rPr>
        <w:t xml:space="preserve"> zdefiniowane są w arkuszach konfiguracyjnych środowiska</w:t>
      </w:r>
      <w:r w:rsidR="00E2076D">
        <w:rPr>
          <w:lang w:eastAsia="en-GB"/>
        </w:rPr>
        <w:t>.</w:t>
      </w:r>
    </w:p>
    <w:p w14:paraId="669CFA12" w14:textId="6F7907EB" w:rsidR="00E2076D" w:rsidRDefault="00E2076D" w:rsidP="00967A0F">
      <w:pPr>
        <w:pStyle w:val="DDBodyText"/>
        <w:ind w:left="0"/>
        <w:rPr>
          <w:lang w:eastAsia="en-GB"/>
        </w:rPr>
      </w:pPr>
      <w:r>
        <w:rPr>
          <w:lang w:eastAsia="en-GB"/>
        </w:rPr>
        <w:t>Zasoby zostały zdefiniowane od wersji arkusza:</w:t>
      </w:r>
    </w:p>
    <w:p w14:paraId="50FDE3A9" w14:textId="179D3A8C" w:rsidR="00E2076D" w:rsidRPr="00D370C7" w:rsidRDefault="00601D19" w:rsidP="00E2076D">
      <w:pPr>
        <w:pStyle w:val="Akapitzlist"/>
        <w:numPr>
          <w:ilvl w:val="0"/>
          <w:numId w:val="37"/>
        </w:numPr>
      </w:pPr>
      <w:r>
        <w:lastRenderedPageBreak/>
        <w:t>xxxxxxxxxxxxxxxxxxxxxxxxxxx</w:t>
      </w:r>
      <w:r w:rsidR="00E2076D" w:rsidRPr="00D370C7">
        <w:t>.xlsx</w:t>
      </w:r>
    </w:p>
    <w:p w14:paraId="371399BF" w14:textId="2A048CE0" w:rsidR="00E2076D" w:rsidRPr="00D370C7" w:rsidRDefault="00601D19" w:rsidP="00E2076D">
      <w:pPr>
        <w:pStyle w:val="Akapitzlist"/>
        <w:numPr>
          <w:ilvl w:val="0"/>
          <w:numId w:val="37"/>
        </w:numPr>
      </w:pPr>
      <w:r>
        <w:t>xxxxxxxxxxxxxxxxxxxxxxxxxxx</w:t>
      </w:r>
      <w:r w:rsidR="00E2076D" w:rsidRPr="00D370C7">
        <w:t xml:space="preserve">.xlsx </w:t>
      </w:r>
    </w:p>
    <w:p w14:paraId="05FDF594" w14:textId="06CAC506" w:rsidR="00E2076D" w:rsidRPr="00D370C7" w:rsidRDefault="00601D19" w:rsidP="00E2076D">
      <w:pPr>
        <w:pStyle w:val="Akapitzlist"/>
        <w:numPr>
          <w:ilvl w:val="0"/>
          <w:numId w:val="37"/>
        </w:numPr>
      </w:pPr>
      <w:r>
        <w:t>xxxxxxxxxxxxxxxxxxxxxxxxxxx</w:t>
      </w:r>
      <w:r w:rsidR="00E2076D" w:rsidRPr="00D370C7">
        <w:t xml:space="preserve">.xlsx </w:t>
      </w:r>
    </w:p>
    <w:p w14:paraId="7AC2E349" w14:textId="77E53B87" w:rsidR="00E2076D" w:rsidRPr="00D370C7" w:rsidRDefault="00601D19" w:rsidP="00E2076D">
      <w:pPr>
        <w:pStyle w:val="Akapitzlist"/>
        <w:numPr>
          <w:ilvl w:val="0"/>
          <w:numId w:val="37"/>
        </w:numPr>
      </w:pPr>
      <w:r>
        <w:t>xxxxxxxxxxxxxxxxxxxxxxxxxxx</w:t>
      </w:r>
      <w:r w:rsidR="00E2076D" w:rsidRPr="00D370C7">
        <w:t>.xlsx</w:t>
      </w:r>
    </w:p>
    <w:p w14:paraId="3B47A711" w14:textId="3258C8CE" w:rsidR="00E2076D" w:rsidRDefault="00FB402A" w:rsidP="00967A0F">
      <w:pPr>
        <w:pStyle w:val="DDBodyText"/>
        <w:ind w:left="0"/>
        <w:rPr>
          <w:lang w:eastAsia="en-GB"/>
        </w:rPr>
      </w:pPr>
      <w:r>
        <w:rPr>
          <w:lang w:eastAsia="en-GB"/>
        </w:rPr>
        <w:t xml:space="preserve">System </w:t>
      </w:r>
      <w:r w:rsidR="009B38D6">
        <w:rPr>
          <w:lang w:eastAsia="en-GB"/>
        </w:rPr>
        <w:t xml:space="preserve">wykonywania </w:t>
      </w:r>
      <w:r w:rsidR="001E2976">
        <w:rPr>
          <w:lang w:eastAsia="en-GB"/>
        </w:rPr>
        <w:t xml:space="preserve">kopi zapasowej bazuje na metodzie agentowej – konieczność instalacji oprogramowania </w:t>
      </w:r>
      <w:r w:rsidR="00310A3E">
        <w:rPr>
          <w:lang w:eastAsia="en-GB"/>
        </w:rPr>
        <w:t>na serwerze który podlega wykonaniu kopii</w:t>
      </w:r>
      <w:r w:rsidR="00025F60">
        <w:rPr>
          <w:lang w:eastAsia="en-GB"/>
        </w:rPr>
        <w:t xml:space="preserve">. </w:t>
      </w:r>
    </w:p>
    <w:p w14:paraId="06C92B9C" w14:textId="63754E0A" w:rsidR="00776BC6" w:rsidRDefault="00C6739B" w:rsidP="00967A0F">
      <w:pPr>
        <w:pStyle w:val="DDBodyText"/>
        <w:ind w:left="0"/>
        <w:rPr>
          <w:lang w:eastAsia="en-GB"/>
        </w:rPr>
      </w:pPr>
      <w:r>
        <w:rPr>
          <w:lang w:eastAsia="en-GB"/>
        </w:rPr>
        <w:t xml:space="preserve">W ekosystemie „KRS CORE” wykorzystano system operacyjny Linux. Zgodnie z arkuszami konfiguracyjnymi kopie danych wykonywane są </w:t>
      </w:r>
      <w:r w:rsidR="005B77BE">
        <w:rPr>
          <w:lang w:eastAsia="en-GB"/>
        </w:rPr>
        <w:t xml:space="preserve">dla punktu montowania systemu plików. Należy zwrócić uwagę na te punkty montowania ze względu na </w:t>
      </w:r>
      <w:r w:rsidR="00C44C32">
        <w:rPr>
          <w:lang w:eastAsia="en-GB"/>
        </w:rPr>
        <w:t>to, iż nie wszystkie zasoby wymagają wykonania kopi danych.</w:t>
      </w:r>
    </w:p>
    <w:p w14:paraId="0296028A" w14:textId="7EE5F345" w:rsidR="001F44A8" w:rsidRDefault="00882CFF" w:rsidP="00D370C7">
      <w:pPr>
        <w:pStyle w:val="DDBodyText"/>
        <w:ind w:left="0"/>
        <w:rPr>
          <w:lang w:eastAsia="en-GB"/>
        </w:rPr>
      </w:pPr>
      <w:r>
        <w:rPr>
          <w:lang w:eastAsia="en-GB"/>
        </w:rPr>
        <w:t>B</w:t>
      </w:r>
      <w:r w:rsidR="001F44A8">
        <w:rPr>
          <w:lang w:eastAsia="en-GB"/>
        </w:rPr>
        <w:t xml:space="preserve">azy danych </w:t>
      </w:r>
      <w:r w:rsidR="001F44A8" w:rsidRPr="00A2450B">
        <w:rPr>
          <w:b/>
          <w:lang w:eastAsia="en-GB"/>
        </w:rPr>
        <w:t>DB2</w:t>
      </w:r>
      <w:r w:rsidR="001F44A8">
        <w:rPr>
          <w:lang w:eastAsia="en-GB"/>
        </w:rPr>
        <w:t xml:space="preserve"> zintegrowano z aplikacją </w:t>
      </w:r>
      <w:proofErr w:type="spellStart"/>
      <w:r w:rsidR="001F44A8" w:rsidRPr="00A2450B">
        <w:rPr>
          <w:b/>
          <w:lang w:eastAsia="en-GB"/>
        </w:rPr>
        <w:t>NetWorker</w:t>
      </w:r>
      <w:proofErr w:type="spellEnd"/>
      <w:r w:rsidR="001F44A8">
        <w:rPr>
          <w:lang w:eastAsia="en-GB"/>
        </w:rPr>
        <w:t xml:space="preserve"> z wykorzystaniem dedykowanego użytkownika </w:t>
      </w:r>
      <w:r w:rsidR="001F44A8" w:rsidRPr="00A2450B">
        <w:rPr>
          <w:b/>
          <w:lang w:eastAsia="en-GB"/>
        </w:rPr>
        <w:t>db2nwr</w:t>
      </w:r>
      <w:r w:rsidR="001F44A8">
        <w:rPr>
          <w:lang w:eastAsia="en-GB"/>
        </w:rPr>
        <w:t xml:space="preserve"> </w:t>
      </w:r>
      <w:r w:rsidR="001F44A8" w:rsidRPr="00A2450B">
        <w:rPr>
          <w:lang w:eastAsia="en-GB"/>
        </w:rPr>
        <w:t xml:space="preserve">utworzonego, jako </w:t>
      </w:r>
      <w:r w:rsidR="001F44A8">
        <w:rPr>
          <w:lang w:eastAsia="en-GB"/>
        </w:rPr>
        <w:t xml:space="preserve">lokalne konto systemowe z członkostwem grup analogicznym jak dla użytkownika db2admin, a któremu dodano prawa na poziomie </w:t>
      </w:r>
      <w:r w:rsidR="001F44A8" w:rsidRPr="00A2450B">
        <w:rPr>
          <w:b/>
          <w:lang w:eastAsia="en-GB"/>
        </w:rPr>
        <w:t>DB2</w:t>
      </w:r>
      <w:r w:rsidR="001F44A8">
        <w:rPr>
          <w:lang w:eastAsia="en-GB"/>
        </w:rPr>
        <w:t>:</w:t>
      </w:r>
    </w:p>
    <w:p w14:paraId="4FEC0E6C" w14:textId="19CA407D" w:rsidR="001F44A8" w:rsidRPr="006461FA" w:rsidRDefault="001F44A8">
      <w:pPr>
        <w:pStyle w:val="Cytatintensywny"/>
      </w:pPr>
      <w:r w:rsidRPr="006461FA">
        <w:t xml:space="preserve">grant </w:t>
      </w:r>
      <w:proofErr w:type="spellStart"/>
      <w:r w:rsidR="00CC582F">
        <w:t>xxxx</w:t>
      </w:r>
      <w:proofErr w:type="spellEnd"/>
      <w:r w:rsidR="00CC582F" w:rsidRPr="006461FA">
        <w:t xml:space="preserve"> </w:t>
      </w:r>
      <w:r w:rsidRPr="006461FA">
        <w:t xml:space="preserve">on database to user </w:t>
      </w:r>
      <w:proofErr w:type="spellStart"/>
      <w:r w:rsidR="00CC582F">
        <w:t>xxxx</w:t>
      </w:r>
      <w:proofErr w:type="spellEnd"/>
      <w:r w:rsidR="00CC582F" w:rsidRPr="006461FA">
        <w:t xml:space="preserve"> </w:t>
      </w:r>
      <w:r w:rsidRPr="006461FA">
        <w:br/>
        <w:t xml:space="preserve">grant connect on database to user </w:t>
      </w:r>
      <w:proofErr w:type="spellStart"/>
      <w:r w:rsidR="00CC582F">
        <w:t>xxxx</w:t>
      </w:r>
      <w:proofErr w:type="spellEnd"/>
    </w:p>
    <w:p w14:paraId="2DF2181C" w14:textId="77777777" w:rsidR="001F44A8" w:rsidRDefault="001F44A8" w:rsidP="00D370C7">
      <w:pPr>
        <w:pStyle w:val="DDBodyText"/>
        <w:ind w:left="0"/>
        <w:rPr>
          <w:lang w:eastAsia="en-GB"/>
        </w:rPr>
      </w:pPr>
      <w:r w:rsidRPr="001958D3">
        <w:rPr>
          <w:lang w:eastAsia="en-GB"/>
        </w:rPr>
        <w:t xml:space="preserve">Dla archiwizacji logów transakcyjnych serwerów na serwerach utworzono dedykowany plik konfiguracyjny a </w:t>
      </w:r>
      <w:r>
        <w:rPr>
          <w:lang w:eastAsia="en-GB"/>
        </w:rPr>
        <w:t>w</w:t>
      </w:r>
      <w:r w:rsidRPr="001958D3">
        <w:rPr>
          <w:lang w:eastAsia="en-GB"/>
        </w:rPr>
        <w:t xml:space="preserve"> konfiguracji bazy danych </w:t>
      </w:r>
      <w:r>
        <w:rPr>
          <w:lang w:eastAsia="en-GB"/>
        </w:rPr>
        <w:t>wykonano następujące modyfikacje</w:t>
      </w:r>
      <w:r w:rsidRPr="001958D3">
        <w:rPr>
          <w:lang w:eastAsia="en-GB"/>
        </w:rPr>
        <w:t>:</w:t>
      </w:r>
    </w:p>
    <w:p w14:paraId="2BEAFA42" w14:textId="77777777" w:rsidR="001F44A8" w:rsidRPr="00A2450B" w:rsidRDefault="001F44A8" w:rsidP="00D370C7">
      <w:pPr>
        <w:pStyle w:val="Cytatintensywny"/>
      </w:pPr>
      <w:r w:rsidRPr="00A2450B">
        <w:t>db2 update database configuration for &lt;DBNAME&gt; using logarchmeth1 VENDOR:/usr/lib/libnsrdb2.so logarchopt1 @/nsr/apps/config/db2/&lt;DB2MANE&gt;_log.cfg</w:t>
      </w:r>
    </w:p>
    <w:p w14:paraId="708F888B" w14:textId="77777777" w:rsidR="001F44A8" w:rsidRPr="00A2450B" w:rsidRDefault="001F44A8">
      <w:pPr>
        <w:pStyle w:val="Cytatintensywny"/>
      </w:pPr>
      <w:r w:rsidRPr="00A2450B">
        <w:t xml:space="preserve">db2 update </w:t>
      </w:r>
      <w:proofErr w:type="spellStart"/>
      <w:r w:rsidRPr="00A2450B">
        <w:t>db</w:t>
      </w:r>
      <w:proofErr w:type="spellEnd"/>
      <w:r w:rsidRPr="00A2450B">
        <w:t xml:space="preserve"> </w:t>
      </w:r>
      <w:proofErr w:type="spellStart"/>
      <w:r w:rsidRPr="00A2450B">
        <w:t>cfg</w:t>
      </w:r>
      <w:proofErr w:type="spellEnd"/>
      <w:r w:rsidRPr="00A2450B">
        <w:t xml:space="preserve"> for &lt;DB2NAME&gt; using AUTO_DEL_REC_OBJ ON</w:t>
      </w:r>
    </w:p>
    <w:p w14:paraId="39035665" w14:textId="77777777" w:rsidR="006461FA" w:rsidRDefault="001F44A8" w:rsidP="006461FA">
      <w:pPr>
        <w:pStyle w:val="DDBullet1"/>
        <w:numPr>
          <w:ilvl w:val="0"/>
          <w:numId w:val="0"/>
        </w:numPr>
      </w:pPr>
      <w:r w:rsidRPr="001958D3">
        <w:t xml:space="preserve">Logi archiwalne zamykane są z wykorzystaniem zadania zapisanego w </w:t>
      </w:r>
      <w:proofErr w:type="spellStart"/>
      <w:r w:rsidRPr="001958D3">
        <w:t>crontab</w:t>
      </w:r>
      <w:proofErr w:type="spellEnd"/>
      <w:r w:rsidRPr="001958D3">
        <w:t xml:space="preserve"> co jedną godzinę (o pełnej godzinie) co gwarantuje RPO na tym właśnie poziomie.</w:t>
      </w:r>
    </w:p>
    <w:p w14:paraId="50162088" w14:textId="77777777" w:rsidR="001F44A8" w:rsidRDefault="001F44A8">
      <w:pPr>
        <w:pStyle w:val="DDBullet1"/>
        <w:numPr>
          <w:ilvl w:val="0"/>
          <w:numId w:val="0"/>
        </w:numPr>
      </w:pPr>
      <w:r>
        <w:t xml:space="preserve">Przykładową konfigurację </w:t>
      </w:r>
      <w:proofErr w:type="spellStart"/>
      <w:r>
        <w:t>crontab</w:t>
      </w:r>
      <w:proofErr w:type="spellEnd"/>
      <w:r>
        <w:t xml:space="preserve"> przedstawia poniższy listing</w:t>
      </w:r>
    </w:p>
    <w:p w14:paraId="7BEAD1F3" w14:textId="7F18B0AE" w:rsidR="001F44A8" w:rsidRPr="00DC72E5" w:rsidRDefault="001F44A8" w:rsidP="00E81A04">
      <w:pPr>
        <w:pStyle w:val="Cytatintensywny"/>
      </w:pPr>
      <w:r w:rsidRPr="00DC72E5">
        <w:t>0 * * * * /bin/</w:t>
      </w:r>
      <w:proofErr w:type="spellStart"/>
      <w:r w:rsidRPr="00DC72E5">
        <w:t>su</w:t>
      </w:r>
      <w:proofErr w:type="spellEnd"/>
      <w:r w:rsidRPr="00DC72E5">
        <w:t xml:space="preserve"> - db2</w:t>
      </w:r>
      <w:r w:rsidR="006461FA">
        <w:t>inst</w:t>
      </w:r>
      <w:r w:rsidRPr="00DC72E5">
        <w:t xml:space="preserve">1 -c "db2 archive log for </w:t>
      </w:r>
      <w:proofErr w:type="spellStart"/>
      <w:r w:rsidRPr="00DC72E5">
        <w:t>db</w:t>
      </w:r>
      <w:proofErr w:type="spellEnd"/>
      <w:r w:rsidRPr="00DC72E5">
        <w:t xml:space="preserve"> </w:t>
      </w:r>
      <w:r w:rsidR="00601D19">
        <w:t>KXXX</w:t>
      </w:r>
      <w:r w:rsidRPr="00DC72E5">
        <w:t>1" 1&gt;/dev/null 2&gt;/dev/null</w:t>
      </w:r>
    </w:p>
    <w:p w14:paraId="40DB832D" w14:textId="0064AE33" w:rsidR="0028701C" w:rsidRDefault="006461FA" w:rsidP="0028701C">
      <w:r>
        <w:t>Baz</w:t>
      </w:r>
      <w:r w:rsidR="00345560">
        <w:t>a</w:t>
      </w:r>
      <w:r>
        <w:t xml:space="preserve"> danych</w:t>
      </w:r>
      <w:r w:rsidR="00345560">
        <w:t xml:space="preserve"> produkcyjna</w:t>
      </w:r>
      <w:r>
        <w:t xml:space="preserve"> </w:t>
      </w:r>
      <w:r w:rsidR="00B235D5">
        <w:t>podlega zatem polity</w:t>
      </w:r>
      <w:r w:rsidR="00345560">
        <w:t>ce</w:t>
      </w:r>
      <w:r w:rsidR="00B235D5">
        <w:t>:</w:t>
      </w:r>
    </w:p>
    <w:p w14:paraId="6C28EC5A" w14:textId="332BEBD4" w:rsidR="00345560" w:rsidRDefault="006060C7" w:rsidP="00B235D5">
      <w:pPr>
        <w:pStyle w:val="Akapitzlist"/>
        <w:numPr>
          <w:ilvl w:val="0"/>
          <w:numId w:val="39"/>
        </w:numPr>
      </w:pPr>
      <w:r>
        <w:t>Pełna kopia raz w tygodniu</w:t>
      </w:r>
    </w:p>
    <w:p w14:paraId="058D11DE" w14:textId="04B067CD" w:rsidR="006060C7" w:rsidRDefault="00727935" w:rsidP="00B235D5">
      <w:pPr>
        <w:pStyle w:val="Akapitzlist"/>
        <w:numPr>
          <w:ilvl w:val="0"/>
          <w:numId w:val="39"/>
        </w:numPr>
      </w:pPr>
      <w:r>
        <w:t>Kopia przyrostowa raz dziennie</w:t>
      </w:r>
    </w:p>
    <w:p w14:paraId="2C537C1F" w14:textId="7B383D7F" w:rsidR="00727935" w:rsidRDefault="00727935" w:rsidP="00D370C7">
      <w:pPr>
        <w:pStyle w:val="Akapitzlist"/>
        <w:numPr>
          <w:ilvl w:val="0"/>
          <w:numId w:val="39"/>
        </w:numPr>
      </w:pPr>
      <w:r>
        <w:t>Kopia logów transakcyjnych co 2 godziny</w:t>
      </w:r>
    </w:p>
    <w:p w14:paraId="5112CA1A" w14:textId="77777777" w:rsidR="006461FA" w:rsidRPr="0028701C" w:rsidRDefault="006461FA" w:rsidP="0028701C"/>
    <w:p w14:paraId="633BF3A5" w14:textId="1FD1B984" w:rsidR="004A0EF9" w:rsidRDefault="004A0EF9" w:rsidP="000438D0">
      <w:pPr>
        <w:pStyle w:val="Nagwek1"/>
      </w:pPr>
      <w:bookmarkStart w:id="23" w:name="_Toc26277694"/>
      <w:bookmarkStart w:id="24" w:name="_Toc38098575"/>
      <w:r w:rsidRPr="000438D0">
        <w:lastRenderedPageBreak/>
        <w:t>Konserwacja</w:t>
      </w:r>
      <w:r>
        <w:t xml:space="preserve"> i monitorowanie usług</w:t>
      </w:r>
      <w:bookmarkEnd w:id="23"/>
      <w:bookmarkEnd w:id="24"/>
    </w:p>
    <w:p w14:paraId="05B32390" w14:textId="0C6C706C" w:rsidR="002B0838" w:rsidRDefault="00377EED" w:rsidP="002B0838">
      <w:pPr>
        <w:pStyle w:val="Nagwek2"/>
      </w:pPr>
      <w:bookmarkStart w:id="25" w:name="_Toc38098576"/>
      <w:r>
        <w:t>S</w:t>
      </w:r>
      <w:r w:rsidR="007439DE">
        <w:t>erwer aplikacyjn</w:t>
      </w:r>
      <w:r>
        <w:t>y</w:t>
      </w:r>
      <w:r w:rsidR="007439DE">
        <w:t xml:space="preserve"> JBOSS</w:t>
      </w:r>
      <w:bookmarkEnd w:id="25"/>
    </w:p>
    <w:p w14:paraId="37219C87" w14:textId="62B86C59" w:rsidR="008F50DE" w:rsidRDefault="008F50DE" w:rsidP="008F50DE">
      <w:r>
        <w:t>Na serwerze aplikacyjnym uruchomione są następujące usługi:</w:t>
      </w:r>
    </w:p>
    <w:p w14:paraId="64146A15" w14:textId="57233446" w:rsidR="00707239" w:rsidRDefault="00707239" w:rsidP="00343B53">
      <w:pPr>
        <w:pStyle w:val="Akapitzlist"/>
        <w:numPr>
          <w:ilvl w:val="0"/>
          <w:numId w:val="25"/>
        </w:numPr>
      </w:pPr>
      <w:proofErr w:type="spellStart"/>
      <w:r>
        <w:t>Odpisy.war</w:t>
      </w:r>
      <w:proofErr w:type="spellEnd"/>
      <w:r>
        <w:t xml:space="preserve"> – zestaw funkcjonalności odpowiedzialny za obsługę Centralnej Informacji w tym Odpisów pełnych i aktualnych</w:t>
      </w:r>
    </w:p>
    <w:p w14:paraId="1BE19C3C" w14:textId="45D780E6" w:rsidR="00ED20F4" w:rsidRDefault="00ED20F4" w:rsidP="00343B53">
      <w:pPr>
        <w:pStyle w:val="Akapitzlist"/>
        <w:numPr>
          <w:ilvl w:val="0"/>
          <w:numId w:val="25"/>
        </w:numPr>
      </w:pPr>
      <w:proofErr w:type="spellStart"/>
      <w:r>
        <w:t>Msig.war</w:t>
      </w:r>
      <w:proofErr w:type="spellEnd"/>
      <w:r>
        <w:t xml:space="preserve"> – zestaw funkcjonalności odpowiedzialny za obsługę Monitora Gospodarczego</w:t>
      </w:r>
    </w:p>
    <w:p w14:paraId="58217922" w14:textId="7BC32DEA" w:rsidR="008F50DE" w:rsidRPr="00E84DF9" w:rsidRDefault="00343B53" w:rsidP="00343B53">
      <w:pPr>
        <w:pStyle w:val="Akapitzlist"/>
        <w:numPr>
          <w:ilvl w:val="0"/>
          <w:numId w:val="25"/>
        </w:numPr>
      </w:pPr>
      <w:proofErr w:type="spellStart"/>
      <w:r w:rsidRPr="00E84DF9">
        <w:t>jms</w:t>
      </w:r>
      <w:proofErr w:type="spellEnd"/>
      <w:r w:rsidRPr="00E84DF9">
        <w:t>-</w:t>
      </w:r>
      <w:r w:rsidR="00D02C7E">
        <w:t>wpisy-</w:t>
      </w:r>
      <w:proofErr w:type="spellStart"/>
      <w:r w:rsidRPr="00E84DF9">
        <w:t>connector.war</w:t>
      </w:r>
      <w:proofErr w:type="spellEnd"/>
      <w:r w:rsidR="00907F60" w:rsidRPr="00E84DF9">
        <w:t xml:space="preserve"> </w:t>
      </w:r>
      <w:r w:rsidR="00E84DF9" w:rsidRPr="00E84DF9">
        <w:t>–</w:t>
      </w:r>
      <w:r w:rsidR="00907F60" w:rsidRPr="00E84DF9">
        <w:t xml:space="preserve"> mo</w:t>
      </w:r>
      <w:r w:rsidR="00E84DF9" w:rsidRPr="00E84DF9">
        <w:t xml:space="preserve">duł </w:t>
      </w:r>
      <w:r w:rsidR="009C0C7A">
        <w:t xml:space="preserve">odpowiedzialny za </w:t>
      </w:r>
      <w:r w:rsidR="00011974">
        <w:t xml:space="preserve">mechanizm </w:t>
      </w:r>
      <w:r w:rsidR="00E25614">
        <w:t xml:space="preserve">weryfikacji i zapisu </w:t>
      </w:r>
      <w:r w:rsidR="00B03545">
        <w:t>do rejestru</w:t>
      </w:r>
      <w:r w:rsidR="002D59C1">
        <w:t xml:space="preserve"> danych </w:t>
      </w:r>
      <w:proofErr w:type="spellStart"/>
      <w:r w:rsidR="002D59C1">
        <w:t>pochdzodzących</w:t>
      </w:r>
      <w:proofErr w:type="spellEnd"/>
      <w:r w:rsidR="002D59C1">
        <w:t xml:space="preserve"> z </w:t>
      </w:r>
      <w:r w:rsidR="00D02C7E">
        <w:t>WPISÓW lokalnych</w:t>
      </w:r>
    </w:p>
    <w:p w14:paraId="758AECC8" w14:textId="4D5D7B84" w:rsidR="00F01034" w:rsidRDefault="00F01034" w:rsidP="00F01034">
      <w:pPr>
        <w:pStyle w:val="Nagwek3"/>
      </w:pPr>
      <w:bookmarkStart w:id="26" w:name="_Toc38098577"/>
      <w:r>
        <w:t>Uruchamianie</w:t>
      </w:r>
      <w:bookmarkEnd w:id="26"/>
    </w:p>
    <w:p w14:paraId="16585DD5" w14:textId="73F5FD77" w:rsidR="00F01034" w:rsidRDefault="00F01034" w:rsidP="00F01034">
      <w:r>
        <w:t xml:space="preserve">Serwer aplikacyjny jest </w:t>
      </w:r>
      <w:r w:rsidR="008F2B81">
        <w:t xml:space="preserve">skonfigurowany </w:t>
      </w:r>
      <w:r w:rsidR="001F171F">
        <w:t xml:space="preserve">do działania z </w:t>
      </w:r>
      <w:r w:rsidR="00D02C7E">
        <w:t>systemową</w:t>
      </w:r>
      <w:r w:rsidR="001F171F">
        <w:t xml:space="preserve"> usługą </w:t>
      </w:r>
      <w:proofErr w:type="spellStart"/>
      <w:r w:rsidR="001F171F">
        <w:t>init.d</w:t>
      </w:r>
      <w:proofErr w:type="spellEnd"/>
      <w:r w:rsidR="001F171F">
        <w:t>. Serwer uruchamiamy poleceniem:</w:t>
      </w:r>
    </w:p>
    <w:p w14:paraId="0E5E436E" w14:textId="45015D74" w:rsidR="001F171F" w:rsidRPr="00DC2AC1" w:rsidRDefault="001F171F" w:rsidP="001F171F">
      <w:pPr>
        <w:pStyle w:val="Cytatintensywny"/>
        <w:rPr>
          <w:sz w:val="12"/>
          <w:szCs w:val="18"/>
        </w:rPr>
      </w:pPr>
      <w:r w:rsidRPr="00DC2AC1">
        <w:rPr>
          <w:sz w:val="12"/>
          <w:szCs w:val="18"/>
        </w:rPr>
        <w:t xml:space="preserve">[root@service-01 ~]# </w:t>
      </w:r>
      <w:r w:rsidRPr="00DC2AC1">
        <w:rPr>
          <w:b/>
          <w:bCs/>
          <w:sz w:val="12"/>
          <w:szCs w:val="18"/>
        </w:rPr>
        <w:t xml:space="preserve">service </w:t>
      </w:r>
      <w:proofErr w:type="spellStart"/>
      <w:r w:rsidRPr="00DC2AC1">
        <w:rPr>
          <w:b/>
          <w:bCs/>
          <w:sz w:val="12"/>
          <w:szCs w:val="18"/>
        </w:rPr>
        <w:t>jboss-eap-rhel</w:t>
      </w:r>
      <w:proofErr w:type="spellEnd"/>
      <w:r w:rsidRPr="00DC2AC1">
        <w:rPr>
          <w:b/>
          <w:bCs/>
          <w:sz w:val="12"/>
          <w:szCs w:val="18"/>
        </w:rPr>
        <w:t xml:space="preserve"> </w:t>
      </w:r>
      <w:r>
        <w:rPr>
          <w:b/>
          <w:bCs/>
          <w:sz w:val="12"/>
          <w:szCs w:val="18"/>
        </w:rPr>
        <w:t>start</w:t>
      </w:r>
    </w:p>
    <w:p w14:paraId="04A30B0F" w14:textId="66B09074" w:rsidR="001F171F" w:rsidRPr="00102E9D" w:rsidRDefault="00A446D9" w:rsidP="00F01034">
      <w:r w:rsidRPr="00102E9D">
        <w:t xml:space="preserve">Możliwe </w:t>
      </w:r>
      <w:r w:rsidR="00102E9D" w:rsidRPr="00102E9D">
        <w:t>dodatkowe parametry “</w:t>
      </w:r>
      <w:proofErr w:type="spellStart"/>
      <w:r w:rsidR="00102E9D" w:rsidRPr="00102E9D">
        <w:t>start|s</w:t>
      </w:r>
      <w:r w:rsidR="00102E9D">
        <w:t>top|restart|status</w:t>
      </w:r>
      <w:proofErr w:type="spellEnd"/>
      <w:r w:rsidR="00102E9D">
        <w:t>”.</w:t>
      </w:r>
    </w:p>
    <w:p w14:paraId="57610C37" w14:textId="3DAE9B22" w:rsidR="00A82384" w:rsidRPr="00A82384" w:rsidRDefault="009E6574" w:rsidP="00A82384">
      <w:pPr>
        <w:pStyle w:val="Nagwek3"/>
      </w:pPr>
      <w:bookmarkStart w:id="27" w:name="_Toc38098578"/>
      <w:r>
        <w:t>Kontrola</w:t>
      </w:r>
      <w:r w:rsidR="00F01034">
        <w:t xml:space="preserve"> działania</w:t>
      </w:r>
      <w:bookmarkEnd w:id="27"/>
    </w:p>
    <w:p w14:paraId="2F1E309D" w14:textId="45E85829" w:rsidR="00A94407" w:rsidRDefault="00E52234" w:rsidP="00A94407">
      <w:r>
        <w:t xml:space="preserve">Działanie serwera aplikacyjnego należy </w:t>
      </w:r>
      <w:r w:rsidR="004002A0">
        <w:t>monitorować</w:t>
      </w:r>
      <w:r w:rsidR="001A7FC7">
        <w:t xml:space="preserve"> według </w:t>
      </w:r>
      <w:r w:rsidR="0081222F">
        <w:t>następującego schematu:</w:t>
      </w:r>
    </w:p>
    <w:p w14:paraId="2A73EA16" w14:textId="3A92569E" w:rsidR="0081222F" w:rsidRDefault="0081222F" w:rsidP="0081222F">
      <w:pPr>
        <w:pStyle w:val="Akapitzlist"/>
        <w:numPr>
          <w:ilvl w:val="0"/>
          <w:numId w:val="23"/>
        </w:numPr>
      </w:pPr>
      <w:r>
        <w:t xml:space="preserve">Sprawdzenie procesu aplikacji JBOSS </w:t>
      </w:r>
    </w:p>
    <w:p w14:paraId="1B11AD7D" w14:textId="7DFDA047" w:rsidR="00FB054B" w:rsidRDefault="00FB054B" w:rsidP="00FB054B">
      <w:pPr>
        <w:pStyle w:val="Akapitzlist"/>
      </w:pPr>
      <w:r>
        <w:t xml:space="preserve">Proces serwera aplikacyjnego jest kontrolowany przez proces systemowy </w:t>
      </w:r>
      <w:proofErr w:type="spellStart"/>
      <w:r>
        <w:t>init.d</w:t>
      </w:r>
      <w:proofErr w:type="spellEnd"/>
      <w:r>
        <w:t>. Kontrola procesu możliwa jest przez program systemowy „</w:t>
      </w:r>
      <w:proofErr w:type="spellStart"/>
      <w:r>
        <w:t>systemctl</w:t>
      </w:r>
      <w:proofErr w:type="spellEnd"/>
      <w:r>
        <w:t>” lub „service”</w:t>
      </w:r>
      <w:r w:rsidR="00DC2AC1">
        <w:t xml:space="preserve"> np.:</w:t>
      </w:r>
    </w:p>
    <w:p w14:paraId="474E36DC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[root@service-01 ~]# </w:t>
      </w:r>
      <w:r w:rsidRPr="00DC2AC1">
        <w:rPr>
          <w:b/>
          <w:bCs/>
          <w:sz w:val="12"/>
          <w:szCs w:val="18"/>
        </w:rPr>
        <w:t xml:space="preserve">service </w:t>
      </w:r>
      <w:proofErr w:type="spellStart"/>
      <w:r w:rsidRPr="00DC2AC1">
        <w:rPr>
          <w:b/>
          <w:bCs/>
          <w:sz w:val="12"/>
          <w:szCs w:val="18"/>
        </w:rPr>
        <w:t>jboss-eap-rhel</w:t>
      </w:r>
      <w:proofErr w:type="spellEnd"/>
      <w:r w:rsidRPr="00DC2AC1">
        <w:rPr>
          <w:b/>
          <w:bCs/>
          <w:sz w:val="12"/>
          <w:szCs w:val="18"/>
        </w:rPr>
        <w:t xml:space="preserve"> status</w:t>
      </w:r>
    </w:p>
    <w:p w14:paraId="1E9B75C2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>Redirecting to /bin/</w:t>
      </w:r>
      <w:proofErr w:type="spellStart"/>
      <w:r w:rsidRPr="00DC2AC1">
        <w:rPr>
          <w:sz w:val="12"/>
          <w:szCs w:val="18"/>
        </w:rPr>
        <w:t>systemctl</w:t>
      </w:r>
      <w:proofErr w:type="spellEnd"/>
      <w:r w:rsidRPr="00DC2AC1">
        <w:rPr>
          <w:sz w:val="12"/>
          <w:szCs w:val="18"/>
        </w:rPr>
        <w:t xml:space="preserve"> status </w:t>
      </w:r>
      <w:proofErr w:type="spellStart"/>
      <w:r w:rsidRPr="00DC2AC1">
        <w:rPr>
          <w:sz w:val="12"/>
          <w:szCs w:val="18"/>
        </w:rPr>
        <w:t>jboss-eap-rhel.service</w:t>
      </w:r>
      <w:proofErr w:type="spellEnd"/>
    </w:p>
    <w:p w14:paraId="4D01532A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● </w:t>
      </w:r>
      <w:proofErr w:type="spellStart"/>
      <w:r w:rsidRPr="00DC2AC1">
        <w:rPr>
          <w:sz w:val="12"/>
          <w:szCs w:val="18"/>
        </w:rPr>
        <w:t>jboss-eap-rhel.service</w:t>
      </w:r>
      <w:proofErr w:type="spellEnd"/>
      <w:r w:rsidRPr="00DC2AC1">
        <w:rPr>
          <w:sz w:val="12"/>
          <w:szCs w:val="18"/>
        </w:rPr>
        <w:t xml:space="preserve"> - SYSV: JBoss EAP startup script</w:t>
      </w:r>
    </w:p>
    <w:p w14:paraId="46E05B3B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  Loaded: loaded (/</w:t>
      </w:r>
      <w:proofErr w:type="spellStart"/>
      <w:r w:rsidRPr="00DC2AC1">
        <w:rPr>
          <w:sz w:val="12"/>
          <w:szCs w:val="18"/>
        </w:rPr>
        <w:t>etc</w:t>
      </w:r>
      <w:proofErr w:type="spellEnd"/>
      <w:r w:rsidRPr="00DC2AC1">
        <w:rPr>
          <w:sz w:val="12"/>
          <w:szCs w:val="18"/>
        </w:rPr>
        <w:t>/</w:t>
      </w:r>
      <w:proofErr w:type="spellStart"/>
      <w:r w:rsidRPr="00DC2AC1">
        <w:rPr>
          <w:sz w:val="12"/>
          <w:szCs w:val="18"/>
        </w:rPr>
        <w:t>rc.d</w:t>
      </w:r>
      <w:proofErr w:type="spellEnd"/>
      <w:r w:rsidRPr="00DC2AC1">
        <w:rPr>
          <w:sz w:val="12"/>
          <w:szCs w:val="18"/>
        </w:rPr>
        <w:t>/</w:t>
      </w:r>
      <w:proofErr w:type="spellStart"/>
      <w:r w:rsidRPr="00DC2AC1">
        <w:rPr>
          <w:sz w:val="12"/>
          <w:szCs w:val="18"/>
        </w:rPr>
        <w:t>init.d</w:t>
      </w:r>
      <w:proofErr w:type="spellEnd"/>
      <w:r w:rsidRPr="00DC2AC1">
        <w:rPr>
          <w:sz w:val="12"/>
          <w:szCs w:val="18"/>
        </w:rPr>
        <w:t>/jboss-eap-rhel.sh; bad; vendor preset: disabled)</w:t>
      </w:r>
    </w:p>
    <w:p w14:paraId="2818D2A2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  Active: active (running) since Sat 2019-11-30 13:18:44 CET; 1 weeks 4 days ago</w:t>
      </w:r>
    </w:p>
    <w:p w14:paraId="5B554F6A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    Docs: </w:t>
      </w:r>
      <w:proofErr w:type="spellStart"/>
      <w:r w:rsidRPr="00DC2AC1">
        <w:rPr>
          <w:sz w:val="12"/>
          <w:szCs w:val="18"/>
        </w:rPr>
        <w:t>man:systemd-sysv-generator</w:t>
      </w:r>
      <w:proofErr w:type="spellEnd"/>
      <w:r w:rsidRPr="00DC2AC1">
        <w:rPr>
          <w:sz w:val="12"/>
          <w:szCs w:val="18"/>
        </w:rPr>
        <w:t>(8)</w:t>
      </w:r>
    </w:p>
    <w:p w14:paraId="72D4890B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 Process: 10637 ExecStop=/etc/rc.d/init.d/jboss-eap-rhel.sh stop (code=exited, </w:t>
      </w:r>
      <w:r w:rsidRPr="00535B2A">
        <w:rPr>
          <w:b/>
          <w:bCs/>
          <w:sz w:val="12"/>
          <w:szCs w:val="18"/>
        </w:rPr>
        <w:t>status=0/SUCCESS</w:t>
      </w:r>
      <w:r w:rsidRPr="00DC2AC1">
        <w:rPr>
          <w:sz w:val="12"/>
          <w:szCs w:val="18"/>
        </w:rPr>
        <w:t>)</w:t>
      </w:r>
    </w:p>
    <w:p w14:paraId="5E9A6EA5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 Process: 10736 ExecStart=/etc/rc.d/init.d/jboss-eap-rhel.sh start (code=exited, </w:t>
      </w:r>
      <w:r w:rsidRPr="00535B2A">
        <w:rPr>
          <w:b/>
          <w:bCs/>
          <w:sz w:val="12"/>
          <w:szCs w:val="18"/>
        </w:rPr>
        <w:t>status=0/SUCCESS</w:t>
      </w:r>
      <w:r w:rsidRPr="00DC2AC1">
        <w:rPr>
          <w:sz w:val="12"/>
          <w:szCs w:val="18"/>
        </w:rPr>
        <w:t>)</w:t>
      </w:r>
    </w:p>
    <w:p w14:paraId="65938F53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Main PID: 10893 (java)</w:t>
      </w:r>
    </w:p>
    <w:p w14:paraId="68EE45C1" w14:textId="7777777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  </w:t>
      </w:r>
      <w:proofErr w:type="spellStart"/>
      <w:r w:rsidRPr="00DC2AC1">
        <w:rPr>
          <w:sz w:val="12"/>
          <w:szCs w:val="18"/>
        </w:rPr>
        <w:t>CGroup</w:t>
      </w:r>
      <w:proofErr w:type="spellEnd"/>
      <w:r w:rsidRPr="00DC2AC1">
        <w:rPr>
          <w:sz w:val="12"/>
          <w:szCs w:val="18"/>
        </w:rPr>
        <w:t>: /</w:t>
      </w:r>
      <w:proofErr w:type="spellStart"/>
      <w:r w:rsidRPr="00DC2AC1">
        <w:rPr>
          <w:sz w:val="12"/>
          <w:szCs w:val="18"/>
        </w:rPr>
        <w:t>system.slice</w:t>
      </w:r>
      <w:proofErr w:type="spellEnd"/>
      <w:r w:rsidRPr="00DC2AC1">
        <w:rPr>
          <w:sz w:val="12"/>
          <w:szCs w:val="18"/>
        </w:rPr>
        <w:t>/</w:t>
      </w:r>
      <w:proofErr w:type="spellStart"/>
      <w:r w:rsidRPr="00DC2AC1">
        <w:rPr>
          <w:sz w:val="12"/>
          <w:szCs w:val="18"/>
        </w:rPr>
        <w:t>jboss-eap-rhel.service</w:t>
      </w:r>
      <w:proofErr w:type="spellEnd"/>
    </w:p>
    <w:p w14:paraId="17F6FED1" w14:textId="713F0908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lastRenderedPageBreak/>
        <w:t xml:space="preserve">           ├─10753 /bin/</w:t>
      </w:r>
      <w:proofErr w:type="spellStart"/>
      <w:r w:rsidRPr="00DC2AC1">
        <w:rPr>
          <w:sz w:val="12"/>
          <w:szCs w:val="18"/>
        </w:rPr>
        <w:t>sh</w:t>
      </w:r>
      <w:proofErr w:type="spellEnd"/>
      <w:r w:rsidRPr="00DC2AC1">
        <w:rPr>
          <w:sz w:val="12"/>
          <w:szCs w:val="18"/>
        </w:rPr>
        <w:t xml:space="preserve"> /opt/jboss-eap-7.</w:t>
      </w:r>
      <w:r w:rsidR="00CC582F">
        <w:rPr>
          <w:sz w:val="12"/>
          <w:szCs w:val="18"/>
        </w:rPr>
        <w:t>x</w:t>
      </w:r>
      <w:r w:rsidRPr="00DC2AC1">
        <w:rPr>
          <w:sz w:val="12"/>
          <w:szCs w:val="18"/>
        </w:rPr>
        <w:t>/bin/domain.sh --domain-config=domain.xml --host-config=host.xml</w:t>
      </w:r>
    </w:p>
    <w:p w14:paraId="799A5B82" w14:textId="52F87E15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          ├─10893 /</w:t>
      </w:r>
      <w:proofErr w:type="spellStart"/>
      <w:r w:rsidRPr="00DC2AC1">
        <w:rPr>
          <w:sz w:val="12"/>
          <w:szCs w:val="18"/>
        </w:rPr>
        <w:t>usr</w:t>
      </w:r>
      <w:proofErr w:type="spellEnd"/>
      <w:r w:rsidRPr="00DC2AC1">
        <w:rPr>
          <w:sz w:val="12"/>
          <w:szCs w:val="18"/>
        </w:rPr>
        <w:t>/local/jdk-11/bin/java -D[Process Controller] -server -Xms64m -Xmx512m -</w:t>
      </w:r>
      <w:r w:rsidR="008F71C3">
        <w:rPr>
          <w:sz w:val="12"/>
          <w:szCs w:val="18"/>
        </w:rPr>
        <w:t>...</w:t>
      </w:r>
    </w:p>
    <w:p w14:paraId="31B58449" w14:textId="09EB65C8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          ├─10921 /</w:t>
      </w:r>
      <w:proofErr w:type="spellStart"/>
      <w:r w:rsidRPr="00DC2AC1">
        <w:rPr>
          <w:sz w:val="12"/>
          <w:szCs w:val="18"/>
        </w:rPr>
        <w:t>usr</w:t>
      </w:r>
      <w:proofErr w:type="spellEnd"/>
      <w:r w:rsidRPr="00DC2AC1">
        <w:rPr>
          <w:sz w:val="12"/>
          <w:szCs w:val="18"/>
        </w:rPr>
        <w:t>/local/jdk-11/bin/java -D[Host Controller] -</w:t>
      </w:r>
      <w:proofErr w:type="spellStart"/>
      <w:r w:rsidRPr="00DC2AC1">
        <w:rPr>
          <w:sz w:val="12"/>
          <w:szCs w:val="18"/>
        </w:rPr>
        <w:t>Dorg.jboss.boot.log.file</w:t>
      </w:r>
      <w:proofErr w:type="spellEnd"/>
      <w:r w:rsidRPr="00DC2AC1">
        <w:rPr>
          <w:sz w:val="12"/>
          <w:szCs w:val="18"/>
        </w:rPr>
        <w:t>=/opt/...</w:t>
      </w:r>
    </w:p>
    <w:p w14:paraId="1BA0BA51" w14:textId="26AC6227" w:rsidR="00DC2AC1" w:rsidRPr="00DC2AC1" w:rsidRDefault="00DC2AC1" w:rsidP="008F71C3">
      <w:pPr>
        <w:pStyle w:val="Cytatintensywny"/>
        <w:ind w:left="851"/>
        <w:rPr>
          <w:sz w:val="12"/>
          <w:szCs w:val="18"/>
        </w:rPr>
      </w:pPr>
      <w:r w:rsidRPr="00DC2AC1">
        <w:rPr>
          <w:sz w:val="12"/>
          <w:szCs w:val="18"/>
        </w:rPr>
        <w:t xml:space="preserve">           └─10977 /</w:t>
      </w:r>
      <w:proofErr w:type="spellStart"/>
      <w:r w:rsidRPr="00DC2AC1">
        <w:rPr>
          <w:sz w:val="12"/>
          <w:szCs w:val="18"/>
        </w:rPr>
        <w:t>usr</w:t>
      </w:r>
      <w:proofErr w:type="spellEnd"/>
      <w:r w:rsidRPr="00DC2AC1">
        <w:rPr>
          <w:sz w:val="12"/>
          <w:szCs w:val="18"/>
        </w:rPr>
        <w:t>/local/jdk-11/bin/java --add-exports=</w:t>
      </w:r>
      <w:proofErr w:type="spellStart"/>
      <w:r w:rsidRPr="00DC2AC1">
        <w:rPr>
          <w:sz w:val="12"/>
          <w:szCs w:val="18"/>
        </w:rPr>
        <w:t>java.base</w:t>
      </w:r>
      <w:proofErr w:type="spellEnd"/>
      <w:r w:rsidRPr="00DC2AC1">
        <w:rPr>
          <w:sz w:val="12"/>
          <w:szCs w:val="18"/>
        </w:rPr>
        <w:t>/sun.nio.ch=...</w:t>
      </w:r>
    </w:p>
    <w:p w14:paraId="130EEE33" w14:textId="442A3EE7" w:rsidR="0081222F" w:rsidRDefault="00C97248" w:rsidP="0081222F">
      <w:pPr>
        <w:pStyle w:val="Akapitzlist"/>
        <w:numPr>
          <w:ilvl w:val="0"/>
          <w:numId w:val="23"/>
        </w:numPr>
      </w:pPr>
      <w:r>
        <w:t>Sprawdzenie czy aplikacja nasłuchuje na odpowiednich portach</w:t>
      </w:r>
    </w:p>
    <w:p w14:paraId="23BBED80" w14:textId="48FFD940" w:rsidR="00E466BE" w:rsidRDefault="00E466BE" w:rsidP="00E466BE">
      <w:pPr>
        <w:pStyle w:val="Akapitzlist"/>
      </w:pPr>
      <w:r>
        <w:t xml:space="preserve">Po tym jak mamy pewność, że serwer jest uruchomiony można sprawdzić </w:t>
      </w:r>
      <w:r w:rsidR="009670A5">
        <w:t xml:space="preserve">czy nasłuchuje na </w:t>
      </w:r>
      <w:r w:rsidR="00D54584">
        <w:t>odpowiednich</w:t>
      </w:r>
      <w:r w:rsidR="009670A5">
        <w:t xml:space="preserve"> portach poleceniem</w:t>
      </w:r>
      <w:r w:rsidR="008B5135">
        <w:t xml:space="preserve"> (przykładowy </w:t>
      </w:r>
      <w:r w:rsidR="00D54584">
        <w:t>wynik</w:t>
      </w:r>
      <w:r w:rsidR="008B5135">
        <w:t>)</w:t>
      </w:r>
      <w:r w:rsidR="009670A5">
        <w:t>:</w:t>
      </w:r>
    </w:p>
    <w:p w14:paraId="32AAC59A" w14:textId="77777777" w:rsidR="008B5135" w:rsidRPr="008B5135" w:rsidRDefault="008B5135" w:rsidP="008B5135">
      <w:pPr>
        <w:pStyle w:val="Cytatintensywny"/>
        <w:ind w:left="851"/>
      </w:pPr>
      <w:r w:rsidRPr="008B5135">
        <w:t xml:space="preserve">[root@service-01 ~]# </w:t>
      </w:r>
      <w:r w:rsidRPr="008B5135">
        <w:rPr>
          <w:b/>
          <w:bCs/>
        </w:rPr>
        <w:t>netstat -</w:t>
      </w:r>
      <w:proofErr w:type="spellStart"/>
      <w:r w:rsidRPr="008B5135">
        <w:rPr>
          <w:b/>
          <w:bCs/>
        </w:rPr>
        <w:t>tulpn</w:t>
      </w:r>
      <w:proofErr w:type="spellEnd"/>
    </w:p>
    <w:p w14:paraId="5C6B83F4" w14:textId="77777777" w:rsidR="008B5135" w:rsidRPr="008B5135" w:rsidRDefault="008B5135" w:rsidP="008B5135">
      <w:pPr>
        <w:pStyle w:val="Cytatintensywny"/>
        <w:ind w:left="851"/>
      </w:pPr>
      <w:r w:rsidRPr="008B5135">
        <w:t>Active Internet connections (only servers)</w:t>
      </w:r>
    </w:p>
    <w:p w14:paraId="23B20DC5" w14:textId="2E2A56E7" w:rsidR="008B5135" w:rsidRPr="008B5135" w:rsidRDefault="008B5135" w:rsidP="008B5135">
      <w:pPr>
        <w:pStyle w:val="Cytatintensywny"/>
        <w:ind w:left="851"/>
      </w:pPr>
      <w:r w:rsidRPr="008B5135">
        <w:t xml:space="preserve">Proto </w:t>
      </w:r>
      <w:proofErr w:type="spellStart"/>
      <w:r w:rsidRPr="008B5135">
        <w:t>Recv</w:t>
      </w:r>
      <w:proofErr w:type="spellEnd"/>
      <w:r w:rsidRPr="008B5135">
        <w:t>-Q Send-Q Local Address           Foreign Address   State       PID/Program name</w:t>
      </w:r>
    </w:p>
    <w:p w14:paraId="00C70826" w14:textId="1A4A61A2" w:rsidR="008B5135" w:rsidRPr="008B5135" w:rsidRDefault="008B5135" w:rsidP="008B5135">
      <w:pPr>
        <w:pStyle w:val="Cytatintensywny"/>
        <w:ind w:left="851"/>
      </w:pPr>
      <w:proofErr w:type="spellStart"/>
      <w:r w:rsidRPr="008B5135">
        <w:t>tcp</w:t>
      </w:r>
      <w:proofErr w:type="spellEnd"/>
      <w:r w:rsidRPr="008B5135">
        <w:t xml:space="preserve">        0      0 127.0.0.1:</w:t>
      </w:r>
      <w:r w:rsidR="00CC582F">
        <w:t>xx</w:t>
      </w:r>
      <w:r w:rsidR="00CC582F" w:rsidRPr="008B5135">
        <w:t xml:space="preserve">            </w:t>
      </w:r>
      <w:r w:rsidRPr="008B5135">
        <w:t xml:space="preserve">0.0.0.0:*     </w:t>
      </w:r>
      <w:r w:rsidR="00ED20F4">
        <w:t xml:space="preserve"> </w:t>
      </w:r>
      <w:r>
        <w:t xml:space="preserve"> </w:t>
      </w:r>
      <w:r w:rsidRPr="008B5135">
        <w:t xml:space="preserve">  LISTEN      1463/master</w:t>
      </w:r>
    </w:p>
    <w:p w14:paraId="6E905B84" w14:textId="329042B8" w:rsidR="008B5135" w:rsidRPr="008B5135" w:rsidRDefault="008B5135" w:rsidP="008B5135">
      <w:pPr>
        <w:pStyle w:val="Cytatintensywny"/>
        <w:ind w:left="851"/>
      </w:pPr>
      <w:proofErr w:type="spellStart"/>
      <w:r w:rsidRPr="008B5135">
        <w:t>tcp</w:t>
      </w:r>
      <w:proofErr w:type="spellEnd"/>
      <w:r w:rsidRPr="008B5135">
        <w:t xml:space="preserve">        0      0 0.0.0.0:</w:t>
      </w:r>
      <w:r w:rsidR="00CC582F">
        <w:t>xxxx</w:t>
      </w:r>
      <w:r w:rsidR="00CC582F" w:rsidRPr="008B5135">
        <w:t xml:space="preserve">            </w:t>
      </w:r>
      <w:r w:rsidRPr="008B5135">
        <w:t xml:space="preserve">0.0.0.0:*      </w:t>
      </w:r>
      <w:r w:rsidR="00ED20F4">
        <w:t xml:space="preserve"> </w:t>
      </w:r>
      <w:r w:rsidRPr="008B5135">
        <w:t xml:space="preserve">  LISTEN      10977/java</w:t>
      </w:r>
    </w:p>
    <w:p w14:paraId="3313BC42" w14:textId="635C4F87" w:rsidR="008B5135" w:rsidRPr="008B5135" w:rsidRDefault="008B5135" w:rsidP="008B5135">
      <w:pPr>
        <w:pStyle w:val="Cytatintensywny"/>
        <w:ind w:left="851"/>
      </w:pPr>
      <w:proofErr w:type="spellStart"/>
      <w:r w:rsidRPr="008B5135">
        <w:t>tcp</w:t>
      </w:r>
      <w:proofErr w:type="spellEnd"/>
      <w:r w:rsidRPr="008B5135">
        <w:t xml:space="preserve">        0      0 0.0.0.0:</w:t>
      </w:r>
      <w:r w:rsidR="00CC582F">
        <w:t>xxxxx</w:t>
      </w:r>
      <w:r w:rsidR="00CC582F" w:rsidRPr="008B5135">
        <w:t xml:space="preserve">           </w:t>
      </w:r>
      <w:r w:rsidRPr="008B5135">
        <w:t xml:space="preserve">0.0.0.0:*    </w:t>
      </w:r>
      <w:r>
        <w:t xml:space="preserve"> </w:t>
      </w:r>
      <w:r w:rsidRPr="008B5135">
        <w:t xml:space="preserve">    LISTEN      1302/</w:t>
      </w:r>
      <w:proofErr w:type="spellStart"/>
      <w:r w:rsidRPr="008B5135">
        <w:t>zabbix_agentd</w:t>
      </w:r>
      <w:proofErr w:type="spellEnd"/>
    </w:p>
    <w:p w14:paraId="172A052C" w14:textId="6763E135" w:rsidR="008B5135" w:rsidRPr="008B5135" w:rsidRDefault="008B5135" w:rsidP="008B5135">
      <w:pPr>
        <w:pStyle w:val="Cytatintensywny"/>
        <w:ind w:left="851"/>
      </w:pPr>
      <w:proofErr w:type="spellStart"/>
      <w:r w:rsidRPr="008B5135">
        <w:t>tcp</w:t>
      </w:r>
      <w:proofErr w:type="spellEnd"/>
      <w:r w:rsidRPr="008B5135">
        <w:t xml:space="preserve">        0      0 0.0.0.0:</w:t>
      </w:r>
      <w:r w:rsidR="00CC582F">
        <w:t>xxxx</w:t>
      </w:r>
      <w:r w:rsidR="00CC582F" w:rsidRPr="008B5135">
        <w:t xml:space="preserve">            </w:t>
      </w:r>
      <w:r w:rsidRPr="008B5135">
        <w:t xml:space="preserve">0.0.0.0:*     </w:t>
      </w:r>
      <w:r>
        <w:t xml:space="preserve"> </w:t>
      </w:r>
      <w:r w:rsidRPr="008B5135">
        <w:t xml:space="preserve">   LISTEN      10921/java</w:t>
      </w:r>
    </w:p>
    <w:p w14:paraId="4215309E" w14:textId="7DC38F0F" w:rsidR="008B5135" w:rsidRPr="008B5135" w:rsidRDefault="008B5135" w:rsidP="008B5135">
      <w:pPr>
        <w:pStyle w:val="Cytatintensywny"/>
        <w:ind w:left="851"/>
      </w:pPr>
      <w:proofErr w:type="spellStart"/>
      <w:r w:rsidRPr="008B5135">
        <w:t>tcp</w:t>
      </w:r>
      <w:proofErr w:type="spellEnd"/>
      <w:r w:rsidRPr="008B5135">
        <w:t xml:space="preserve">        0      0 127.0.0.1:</w:t>
      </w:r>
      <w:r w:rsidR="00CC582F">
        <w:t>xxxxx</w:t>
      </w:r>
      <w:r w:rsidR="00CC582F" w:rsidRPr="008B5135">
        <w:t xml:space="preserve">         </w:t>
      </w:r>
      <w:r w:rsidRPr="008B5135">
        <w:t>0.0.0.0:*         LISTEN      10893/java</w:t>
      </w:r>
    </w:p>
    <w:p w14:paraId="41F6E9C0" w14:textId="5254265D" w:rsidR="008B5135" w:rsidRPr="008B5135" w:rsidRDefault="008B5135" w:rsidP="008B5135">
      <w:pPr>
        <w:pStyle w:val="Cytatintensywny"/>
        <w:ind w:left="851"/>
      </w:pPr>
      <w:proofErr w:type="spellStart"/>
      <w:r w:rsidRPr="008B5135">
        <w:t>tcp</w:t>
      </w:r>
      <w:proofErr w:type="spellEnd"/>
      <w:r w:rsidRPr="008B5135">
        <w:t xml:space="preserve">        0      0 127.0.0.1:</w:t>
      </w:r>
      <w:r w:rsidR="00CC582F">
        <w:t>xxxx</w:t>
      </w:r>
      <w:r w:rsidR="00CC582F" w:rsidRPr="008B5135">
        <w:t xml:space="preserve">          </w:t>
      </w:r>
      <w:r w:rsidRPr="008B5135">
        <w:t>0.0.0.0:*         LISTEN      10977/java</w:t>
      </w:r>
    </w:p>
    <w:p w14:paraId="3872481D" w14:textId="015097A1" w:rsidR="008B5135" w:rsidRPr="008B5135" w:rsidRDefault="008B5135" w:rsidP="008B5135">
      <w:pPr>
        <w:pStyle w:val="Cytatintensywny"/>
        <w:ind w:left="851"/>
      </w:pPr>
      <w:proofErr w:type="spellStart"/>
      <w:r w:rsidRPr="008B5135">
        <w:t>tcp</w:t>
      </w:r>
      <w:proofErr w:type="spellEnd"/>
      <w:r w:rsidRPr="008B5135">
        <w:t xml:space="preserve">        0      0 0.0.0.0:</w:t>
      </w:r>
      <w:r w:rsidR="00CC582F">
        <w:t>xxxx</w:t>
      </w:r>
      <w:r w:rsidR="00CC582F" w:rsidRPr="008B5135">
        <w:t xml:space="preserve">            </w:t>
      </w:r>
      <w:r w:rsidRPr="008B5135">
        <w:t xml:space="preserve">0.0.0.0:*     </w:t>
      </w:r>
      <w:r>
        <w:t xml:space="preserve"> </w:t>
      </w:r>
      <w:r w:rsidRPr="008B5135">
        <w:t xml:space="preserve">   LISTEN      10977/java</w:t>
      </w:r>
    </w:p>
    <w:p w14:paraId="06574F5E" w14:textId="0BD5A6CD" w:rsidR="005747EE" w:rsidRDefault="008B5135" w:rsidP="008B5135">
      <w:pPr>
        <w:pStyle w:val="Cytatintensywny"/>
        <w:ind w:left="851"/>
        <w:rPr>
          <w:b/>
          <w:bCs/>
        </w:rPr>
      </w:pPr>
      <w:proofErr w:type="spellStart"/>
      <w:r w:rsidRPr="008B5135">
        <w:rPr>
          <w:b/>
          <w:bCs/>
        </w:rPr>
        <w:t>tcp</w:t>
      </w:r>
      <w:proofErr w:type="spellEnd"/>
      <w:r w:rsidRPr="008B5135">
        <w:rPr>
          <w:b/>
          <w:bCs/>
        </w:rPr>
        <w:t xml:space="preserve">        0      0 0.0.0.0:</w:t>
      </w:r>
      <w:r w:rsidR="00CC582F">
        <w:rPr>
          <w:b/>
          <w:bCs/>
        </w:rPr>
        <w:t>xxxx</w:t>
      </w:r>
      <w:r w:rsidR="00CC582F" w:rsidRPr="008B5135">
        <w:rPr>
          <w:b/>
          <w:bCs/>
        </w:rPr>
        <w:t xml:space="preserve">            </w:t>
      </w:r>
      <w:r w:rsidRPr="008B5135">
        <w:rPr>
          <w:b/>
          <w:bCs/>
        </w:rPr>
        <w:t>0.0.0.0:*         LISTEN      10977/java</w:t>
      </w:r>
    </w:p>
    <w:p w14:paraId="4E890254" w14:textId="124A5263" w:rsidR="005631C2" w:rsidRDefault="005631C2" w:rsidP="008B5135">
      <w:pPr>
        <w:pStyle w:val="Cytatintensywny"/>
        <w:ind w:left="851"/>
      </w:pPr>
      <w:proofErr w:type="spellStart"/>
      <w:r w:rsidRPr="008B5135">
        <w:rPr>
          <w:b/>
          <w:bCs/>
        </w:rPr>
        <w:t>tcp</w:t>
      </w:r>
      <w:proofErr w:type="spellEnd"/>
      <w:r w:rsidRPr="008B5135">
        <w:rPr>
          <w:b/>
          <w:bCs/>
        </w:rPr>
        <w:t xml:space="preserve">        0      0 0.0.0.0:</w:t>
      </w:r>
      <w:r w:rsidR="00CC582F">
        <w:rPr>
          <w:b/>
          <w:bCs/>
        </w:rPr>
        <w:t>xxxx</w:t>
      </w:r>
      <w:r w:rsidR="00CC582F" w:rsidRPr="008B5135">
        <w:rPr>
          <w:b/>
          <w:bCs/>
        </w:rPr>
        <w:t xml:space="preserve">            </w:t>
      </w:r>
      <w:r w:rsidRPr="008B5135">
        <w:rPr>
          <w:b/>
          <w:bCs/>
        </w:rPr>
        <w:t>0.0.0.0:*         LISTEN      10977/java</w:t>
      </w:r>
    </w:p>
    <w:p w14:paraId="62C6534B" w14:textId="48475DEE" w:rsidR="008B5135" w:rsidRPr="008B5135" w:rsidRDefault="008B5135" w:rsidP="008B5135">
      <w:pPr>
        <w:pStyle w:val="Cytatintensywny"/>
        <w:ind w:left="851"/>
      </w:pPr>
      <w:proofErr w:type="spellStart"/>
      <w:r w:rsidRPr="008B5135">
        <w:t>tcp</w:t>
      </w:r>
      <w:proofErr w:type="spellEnd"/>
      <w:r w:rsidRPr="008B5135">
        <w:t xml:space="preserve">        0      0 127.0.0.1:</w:t>
      </w:r>
      <w:r w:rsidR="00CC582F">
        <w:t>xxxxx</w:t>
      </w:r>
      <w:r w:rsidR="00CC582F" w:rsidRPr="008B5135">
        <w:t xml:space="preserve">         </w:t>
      </w:r>
      <w:r w:rsidRPr="008B5135">
        <w:t>0.0.0.0:*         LISTEN      10977/java</w:t>
      </w:r>
    </w:p>
    <w:p w14:paraId="6D764414" w14:textId="74EB559D" w:rsidR="008B5135" w:rsidRPr="008B5135" w:rsidRDefault="008B5135" w:rsidP="008B5135">
      <w:pPr>
        <w:pStyle w:val="Cytatintensywny"/>
        <w:ind w:left="851"/>
      </w:pPr>
      <w:proofErr w:type="spellStart"/>
      <w:r w:rsidRPr="008B5135">
        <w:t>tcp</w:t>
      </w:r>
      <w:proofErr w:type="spellEnd"/>
      <w:r w:rsidRPr="008B5135">
        <w:t xml:space="preserve">        0      0 0.0.0.0:</w:t>
      </w:r>
      <w:r w:rsidR="00CC582F">
        <w:t>xx</w:t>
      </w:r>
      <w:r w:rsidR="00CC582F" w:rsidRPr="008B5135">
        <w:t xml:space="preserve">              </w:t>
      </w:r>
      <w:r w:rsidRPr="008B5135">
        <w:t xml:space="preserve">0.0.0.0:*     </w:t>
      </w:r>
      <w:r>
        <w:t xml:space="preserve"> </w:t>
      </w:r>
      <w:r w:rsidRPr="008B5135">
        <w:t xml:space="preserve">   LISTEN      1125/</w:t>
      </w:r>
      <w:proofErr w:type="spellStart"/>
      <w:r w:rsidRPr="008B5135">
        <w:t>sshd</w:t>
      </w:r>
      <w:proofErr w:type="spellEnd"/>
    </w:p>
    <w:p w14:paraId="6D1E9951" w14:textId="0340664B" w:rsidR="008B5135" w:rsidRPr="008B5135" w:rsidRDefault="008B5135" w:rsidP="008B5135">
      <w:pPr>
        <w:pStyle w:val="Cytatintensywny"/>
        <w:ind w:left="851"/>
      </w:pPr>
      <w:r w:rsidRPr="008B5135">
        <w:t>tcp6       0      0 ::1:</w:t>
      </w:r>
      <w:r w:rsidR="00CC582F">
        <w:t>xx</w:t>
      </w:r>
      <w:r w:rsidR="00CC582F" w:rsidRPr="008B5135">
        <w:t xml:space="preserve">                  </w:t>
      </w:r>
      <w:r w:rsidRPr="008B5135">
        <w:t>:::*              LISTEN      1463/master</w:t>
      </w:r>
    </w:p>
    <w:p w14:paraId="49ECA18D" w14:textId="58A10145" w:rsidR="008B5135" w:rsidRPr="008B5135" w:rsidRDefault="008B5135" w:rsidP="008B5135">
      <w:pPr>
        <w:pStyle w:val="Cytatintensywny"/>
        <w:ind w:left="851"/>
      </w:pPr>
      <w:r w:rsidRPr="008B5135">
        <w:t>tcp6       0      0 :::</w:t>
      </w:r>
      <w:proofErr w:type="spellStart"/>
      <w:r w:rsidR="00CC582F">
        <w:t>xxxxx</w:t>
      </w:r>
      <w:proofErr w:type="spellEnd"/>
      <w:r w:rsidR="00CC582F" w:rsidRPr="008B5135">
        <w:t xml:space="preserve">                </w:t>
      </w:r>
      <w:r w:rsidRPr="008B5135">
        <w:t>:::*              LISTEN      1302/</w:t>
      </w:r>
      <w:proofErr w:type="spellStart"/>
      <w:r w:rsidRPr="008B5135">
        <w:t>zabbix_agentd</w:t>
      </w:r>
      <w:proofErr w:type="spellEnd"/>
    </w:p>
    <w:p w14:paraId="15FE7212" w14:textId="33BA8C7C" w:rsidR="008B5135" w:rsidRPr="008B5135" w:rsidRDefault="008B5135" w:rsidP="008B5135">
      <w:pPr>
        <w:pStyle w:val="Cytatintensywny"/>
        <w:ind w:left="851"/>
      </w:pPr>
      <w:r w:rsidRPr="008B5135">
        <w:t>tcp6       0      0 :::</w:t>
      </w:r>
      <w:r w:rsidR="00CC582F">
        <w:t>xx</w:t>
      </w:r>
      <w:r w:rsidR="00CC582F" w:rsidRPr="008B5135">
        <w:t xml:space="preserve">                   </w:t>
      </w:r>
      <w:r w:rsidRPr="008B5135">
        <w:t>:::*              LISTEN      1125/</w:t>
      </w:r>
      <w:proofErr w:type="spellStart"/>
      <w:r w:rsidRPr="008B5135">
        <w:t>sshd</w:t>
      </w:r>
      <w:proofErr w:type="spellEnd"/>
    </w:p>
    <w:p w14:paraId="5D6AD9D4" w14:textId="6A62DC67" w:rsidR="008B5135" w:rsidRPr="008B5135" w:rsidRDefault="008B5135" w:rsidP="008B5135">
      <w:pPr>
        <w:pStyle w:val="Cytatintensywny"/>
        <w:ind w:left="851"/>
      </w:pPr>
      <w:proofErr w:type="spellStart"/>
      <w:r w:rsidRPr="008B5135">
        <w:t>udp</w:t>
      </w:r>
      <w:proofErr w:type="spellEnd"/>
      <w:r w:rsidRPr="008B5135">
        <w:t xml:space="preserve">        0      0 </w:t>
      </w:r>
      <w:proofErr w:type="spellStart"/>
      <w:r w:rsidR="00CC582F">
        <w:t>xxxxxxxxx</w:t>
      </w:r>
      <w:r w:rsidRPr="008B5135">
        <w:t>:</w:t>
      </w:r>
      <w:r w:rsidR="00CC582F">
        <w:t>xxxxx</w:t>
      </w:r>
      <w:proofErr w:type="spellEnd"/>
      <w:r w:rsidR="00CC582F" w:rsidRPr="008B5135">
        <w:t xml:space="preserve">         </w:t>
      </w:r>
      <w:r w:rsidRPr="008B5135">
        <w:t>0.0.0.0:*                     10977/java</w:t>
      </w:r>
    </w:p>
    <w:p w14:paraId="67338A2E" w14:textId="6DAE49B6" w:rsidR="008B5135" w:rsidRPr="008B5135" w:rsidRDefault="008B5135" w:rsidP="008B5135">
      <w:pPr>
        <w:pStyle w:val="Cytatintensywny"/>
        <w:ind w:left="851"/>
      </w:pPr>
      <w:proofErr w:type="spellStart"/>
      <w:r w:rsidRPr="008B5135">
        <w:t>udp</w:t>
      </w:r>
      <w:proofErr w:type="spellEnd"/>
      <w:r w:rsidRPr="008B5135">
        <w:t xml:space="preserve">        0      0 127.0.0.1:</w:t>
      </w:r>
      <w:r w:rsidR="00CC582F">
        <w:t>xxxxx</w:t>
      </w:r>
      <w:r w:rsidR="00CC582F" w:rsidRPr="008B5135">
        <w:t xml:space="preserve">         </w:t>
      </w:r>
      <w:r w:rsidRPr="008B5135">
        <w:t>0.0.0.0:*                     10977/java</w:t>
      </w:r>
    </w:p>
    <w:p w14:paraId="6E1EF8BC" w14:textId="304303EC" w:rsidR="009670A5" w:rsidRDefault="008B5135" w:rsidP="008B5135">
      <w:pPr>
        <w:pStyle w:val="Cytatintensywny"/>
        <w:ind w:left="851"/>
      </w:pPr>
      <w:proofErr w:type="spellStart"/>
      <w:r>
        <w:t>udp</w:t>
      </w:r>
      <w:proofErr w:type="spellEnd"/>
      <w:r>
        <w:t xml:space="preserve">        0      0 </w:t>
      </w:r>
      <w:proofErr w:type="spellStart"/>
      <w:r w:rsidR="00CC582F">
        <w:t>xxxxxxxxxxx</w:t>
      </w:r>
      <w:r>
        <w:t>:</w:t>
      </w:r>
      <w:r w:rsidR="00CC582F">
        <w:t>xxxxx</w:t>
      </w:r>
      <w:proofErr w:type="spellEnd"/>
      <w:r w:rsidR="00CC582F">
        <w:t xml:space="preserve">       </w:t>
      </w:r>
      <w:r>
        <w:t>0.0.0.0:*                     10977/java</w:t>
      </w:r>
    </w:p>
    <w:p w14:paraId="5A8564C8" w14:textId="5E8C86F6" w:rsidR="00C97248" w:rsidRDefault="00C97248" w:rsidP="0081222F">
      <w:pPr>
        <w:pStyle w:val="Akapitzlist"/>
        <w:numPr>
          <w:ilvl w:val="0"/>
          <w:numId w:val="23"/>
        </w:numPr>
      </w:pPr>
      <w:r>
        <w:t xml:space="preserve">Sprawdzenie </w:t>
      </w:r>
      <w:proofErr w:type="spellStart"/>
      <w:r w:rsidR="003E682E">
        <w:t>heltcheck</w:t>
      </w:r>
      <w:proofErr w:type="spellEnd"/>
      <w:r w:rsidR="003E682E">
        <w:t xml:space="preserve"> konkretnej usługi</w:t>
      </w:r>
    </w:p>
    <w:p w14:paraId="502285F3" w14:textId="177488B6" w:rsidR="005747EE" w:rsidRDefault="005747EE" w:rsidP="005747EE">
      <w:pPr>
        <w:pStyle w:val="Akapitzlist"/>
      </w:pPr>
      <w:r>
        <w:t xml:space="preserve">Poszczególne usługi można sprawdzać </w:t>
      </w:r>
      <w:r w:rsidR="00A132C9">
        <w:t xml:space="preserve">lokalne na serwerze poleceniem </w:t>
      </w:r>
      <w:proofErr w:type="spellStart"/>
      <w:r w:rsidR="00A132C9">
        <w:t>curl</w:t>
      </w:r>
      <w:proofErr w:type="spellEnd"/>
      <w:r w:rsidR="00A132C9">
        <w:t xml:space="preserve"> lub zdalnie ze stacji użytkownika (pod warunkiem, że jest udostępniona komunikacja dla poszczególnego serwera aplikacyjnego)</w:t>
      </w:r>
      <w:r w:rsidR="00860223">
        <w:t xml:space="preserve">. Przykład poleceniem </w:t>
      </w:r>
      <w:proofErr w:type="spellStart"/>
      <w:r w:rsidR="00860223">
        <w:t>curl</w:t>
      </w:r>
      <w:proofErr w:type="spellEnd"/>
      <w:r w:rsidR="00860223">
        <w:t>:</w:t>
      </w:r>
    </w:p>
    <w:p w14:paraId="33E74F48" w14:textId="3C076D35" w:rsidR="00B44729" w:rsidRPr="00D74251" w:rsidRDefault="00B44729" w:rsidP="00B44729">
      <w:pPr>
        <w:pStyle w:val="Cytatintensywny"/>
        <w:ind w:left="709"/>
        <w:rPr>
          <w:lang w:val="pl-PL"/>
        </w:rPr>
      </w:pPr>
      <w:r w:rsidRPr="00D74251">
        <w:rPr>
          <w:lang w:val="pl-PL"/>
        </w:rPr>
        <w:lastRenderedPageBreak/>
        <w:t xml:space="preserve">[root@service-01 ~]# </w:t>
      </w:r>
      <w:proofErr w:type="spellStart"/>
      <w:r w:rsidRPr="00D74251">
        <w:rPr>
          <w:lang w:val="pl-PL"/>
        </w:rPr>
        <w:t>curl</w:t>
      </w:r>
      <w:proofErr w:type="spellEnd"/>
      <w:r w:rsidRPr="00D74251">
        <w:rPr>
          <w:lang w:val="pl-PL"/>
        </w:rPr>
        <w:t xml:space="preserve"> -</w:t>
      </w:r>
      <w:proofErr w:type="spellStart"/>
      <w:r w:rsidRPr="00D74251">
        <w:rPr>
          <w:lang w:val="pl-PL"/>
        </w:rPr>
        <w:t>lvvv</w:t>
      </w:r>
      <w:proofErr w:type="spellEnd"/>
      <w:r w:rsidRPr="00D74251">
        <w:rPr>
          <w:lang w:val="pl-PL"/>
        </w:rPr>
        <w:t xml:space="preserve"> http://</w:t>
      </w:r>
      <w:r w:rsidR="00CC582F">
        <w:rPr>
          <w:lang w:val="pl-PL"/>
        </w:rPr>
        <w:t>xxxx</w:t>
      </w:r>
      <w:r w:rsidRPr="00D74251">
        <w:rPr>
          <w:lang w:val="pl-PL"/>
        </w:rPr>
        <w:t>/odpisy/actuator/health</w:t>
      </w:r>
    </w:p>
    <w:p w14:paraId="4BD9447D" w14:textId="78279D39" w:rsidR="00B44729" w:rsidRPr="00B44729" w:rsidRDefault="00B44729" w:rsidP="00B44729">
      <w:pPr>
        <w:pStyle w:val="Cytatintensywny"/>
        <w:ind w:left="709"/>
      </w:pPr>
      <w:r w:rsidRPr="00B44729">
        <w:t xml:space="preserve">* About to connect() to </w:t>
      </w:r>
      <w:proofErr w:type="spellStart"/>
      <w:r w:rsidR="00CC582F">
        <w:t>xxxx</w:t>
      </w:r>
      <w:proofErr w:type="spellEnd"/>
      <w:r w:rsidR="00682B6C">
        <w:t xml:space="preserve"> </w:t>
      </w:r>
      <w:r w:rsidRPr="00B44729">
        <w:t xml:space="preserve">port </w:t>
      </w:r>
      <w:proofErr w:type="spellStart"/>
      <w:r w:rsidR="00CC582F">
        <w:t>xxxx</w:t>
      </w:r>
      <w:proofErr w:type="spellEnd"/>
      <w:r w:rsidR="00CC582F" w:rsidRPr="00B44729">
        <w:t xml:space="preserve"> </w:t>
      </w:r>
      <w:r w:rsidRPr="00B44729">
        <w:t>(#0)</w:t>
      </w:r>
    </w:p>
    <w:p w14:paraId="69254640" w14:textId="5DA1C20B" w:rsidR="00B44729" w:rsidRPr="00B44729" w:rsidRDefault="00B44729" w:rsidP="00B44729">
      <w:pPr>
        <w:pStyle w:val="Cytatintensywny"/>
        <w:ind w:left="709"/>
      </w:pPr>
      <w:r w:rsidRPr="00B44729">
        <w:t xml:space="preserve">*   Trying </w:t>
      </w:r>
      <w:proofErr w:type="spellStart"/>
      <w:r w:rsidR="00CC582F">
        <w:t>xxxxx</w:t>
      </w:r>
      <w:proofErr w:type="spellEnd"/>
    </w:p>
    <w:p w14:paraId="5604F318" w14:textId="6AE8B062" w:rsidR="00B44729" w:rsidRPr="00B44729" w:rsidRDefault="00B44729" w:rsidP="00B44729">
      <w:pPr>
        <w:pStyle w:val="Cytatintensywny"/>
        <w:ind w:left="709"/>
      </w:pPr>
      <w:r w:rsidRPr="00B44729">
        <w:t xml:space="preserve">* Connected to </w:t>
      </w:r>
      <w:proofErr w:type="spellStart"/>
      <w:r w:rsidR="00CC582F">
        <w:t>xxxx</w:t>
      </w:r>
      <w:proofErr w:type="spellEnd"/>
      <w:r w:rsidR="00682B6C" w:rsidRPr="00B44729">
        <w:t xml:space="preserve"> </w:t>
      </w:r>
      <w:r w:rsidRPr="00B44729">
        <w:t>(</w:t>
      </w:r>
      <w:proofErr w:type="spellStart"/>
      <w:r w:rsidR="00CC582F">
        <w:t>xxxx</w:t>
      </w:r>
      <w:proofErr w:type="spellEnd"/>
      <w:r w:rsidRPr="00B44729">
        <w:t xml:space="preserve">) port </w:t>
      </w:r>
      <w:proofErr w:type="spellStart"/>
      <w:r w:rsidR="00CC582F">
        <w:t>xxxx</w:t>
      </w:r>
      <w:proofErr w:type="spellEnd"/>
      <w:r w:rsidR="00CC582F" w:rsidRPr="00B44729">
        <w:t xml:space="preserve"> </w:t>
      </w:r>
      <w:r w:rsidRPr="00B44729">
        <w:t>(#0)</w:t>
      </w:r>
    </w:p>
    <w:p w14:paraId="16EEC480" w14:textId="77777777" w:rsidR="00B44729" w:rsidRPr="00B44729" w:rsidRDefault="00B44729" w:rsidP="00B44729">
      <w:pPr>
        <w:pStyle w:val="Cytatintensywny"/>
        <w:ind w:left="709"/>
      </w:pPr>
      <w:r w:rsidRPr="00B44729">
        <w:t>&gt; GET /</w:t>
      </w:r>
      <w:proofErr w:type="spellStart"/>
      <w:r w:rsidRPr="00B44729">
        <w:t>odpisy</w:t>
      </w:r>
      <w:proofErr w:type="spellEnd"/>
      <w:r w:rsidRPr="00B44729">
        <w:t>/actuator/health HTTP/1.1</w:t>
      </w:r>
    </w:p>
    <w:p w14:paraId="60F521BD" w14:textId="7BC38E6B" w:rsidR="00B44729" w:rsidRPr="00B44729" w:rsidRDefault="00B44729" w:rsidP="00B44729">
      <w:pPr>
        <w:pStyle w:val="Cytatintensywny"/>
        <w:ind w:left="709"/>
      </w:pPr>
      <w:r w:rsidRPr="00B44729">
        <w:t>&gt; User-Agent: curl/7.</w:t>
      </w:r>
      <w:r w:rsidR="00CC582F">
        <w:t>xxxx</w:t>
      </w:r>
    </w:p>
    <w:p w14:paraId="371C3530" w14:textId="404D04EE" w:rsidR="00B44729" w:rsidRPr="00B44729" w:rsidRDefault="00B44729" w:rsidP="00B44729">
      <w:pPr>
        <w:pStyle w:val="Cytatintensywny"/>
        <w:ind w:left="709"/>
      </w:pPr>
      <w:r w:rsidRPr="00B44729">
        <w:t xml:space="preserve">&gt; Host: </w:t>
      </w:r>
      <w:proofErr w:type="spellStart"/>
      <w:r w:rsidR="00CC582F">
        <w:t>xxxx</w:t>
      </w:r>
      <w:proofErr w:type="spellEnd"/>
    </w:p>
    <w:p w14:paraId="503150FF" w14:textId="77777777" w:rsidR="00B44729" w:rsidRPr="00B44729" w:rsidRDefault="00B44729" w:rsidP="00B44729">
      <w:pPr>
        <w:pStyle w:val="Cytatintensywny"/>
        <w:ind w:left="709"/>
      </w:pPr>
      <w:r w:rsidRPr="00B44729">
        <w:t>&gt; Accept: */*</w:t>
      </w:r>
    </w:p>
    <w:p w14:paraId="0EFD2952" w14:textId="77777777" w:rsidR="00B44729" w:rsidRPr="00B44729" w:rsidRDefault="00B44729" w:rsidP="00B44729">
      <w:pPr>
        <w:pStyle w:val="Cytatintensywny"/>
        <w:ind w:left="709"/>
      </w:pPr>
      <w:r w:rsidRPr="00B44729">
        <w:t>&gt;</w:t>
      </w:r>
    </w:p>
    <w:p w14:paraId="2126EABC" w14:textId="77777777" w:rsidR="00B44729" w:rsidRPr="00B44729" w:rsidRDefault="00B44729" w:rsidP="00B44729">
      <w:pPr>
        <w:pStyle w:val="Cytatintensywny"/>
        <w:ind w:left="709"/>
      </w:pPr>
      <w:r w:rsidRPr="00B44729">
        <w:t>&lt; HTTP/1.1 200 OK</w:t>
      </w:r>
    </w:p>
    <w:p w14:paraId="6D07EDC2" w14:textId="77777777" w:rsidR="00B44729" w:rsidRPr="00B44729" w:rsidRDefault="00B44729" w:rsidP="00B44729">
      <w:pPr>
        <w:pStyle w:val="Cytatintensywny"/>
        <w:ind w:left="709"/>
      </w:pPr>
      <w:r w:rsidRPr="00B44729">
        <w:t>&lt; Connection: keep-alive</w:t>
      </w:r>
    </w:p>
    <w:p w14:paraId="643925E8" w14:textId="77777777" w:rsidR="00B44729" w:rsidRPr="00B44729" w:rsidRDefault="00B44729" w:rsidP="00B44729">
      <w:pPr>
        <w:pStyle w:val="Cytatintensywny"/>
        <w:ind w:left="709"/>
      </w:pPr>
      <w:r w:rsidRPr="00B44729">
        <w:t>&lt; X-Correlation-ID: c4685516-0453-46d3-8975-e28d0d53c567</w:t>
      </w:r>
    </w:p>
    <w:p w14:paraId="7F702DFD" w14:textId="77777777" w:rsidR="00B44729" w:rsidRPr="00B44729" w:rsidRDefault="00B44729" w:rsidP="00B44729">
      <w:pPr>
        <w:pStyle w:val="Cytatintensywny"/>
        <w:ind w:left="709"/>
      </w:pPr>
      <w:r w:rsidRPr="00B44729">
        <w:t>&lt; Content-Type: application/vnd.spring-boot.actuator.v2+json;charset=UTF-8</w:t>
      </w:r>
    </w:p>
    <w:p w14:paraId="0DA134A8" w14:textId="77777777" w:rsidR="00B44729" w:rsidRPr="00B44729" w:rsidRDefault="00B44729" w:rsidP="00B44729">
      <w:pPr>
        <w:pStyle w:val="Cytatintensywny"/>
        <w:ind w:left="709"/>
      </w:pPr>
      <w:r w:rsidRPr="00B44729">
        <w:t>&lt; Content-Length: 15</w:t>
      </w:r>
    </w:p>
    <w:p w14:paraId="7C6DBA50" w14:textId="77777777" w:rsidR="00B44729" w:rsidRPr="00B44729" w:rsidRDefault="00B44729" w:rsidP="00B44729">
      <w:pPr>
        <w:pStyle w:val="Cytatintensywny"/>
        <w:ind w:left="709"/>
      </w:pPr>
      <w:r w:rsidRPr="00B44729">
        <w:t>&lt; Date: Wed, 11 Dec 2019 13:42:21 GMT</w:t>
      </w:r>
    </w:p>
    <w:p w14:paraId="1891927D" w14:textId="77777777" w:rsidR="00B44729" w:rsidRPr="00B44729" w:rsidRDefault="00B44729" w:rsidP="00B44729">
      <w:pPr>
        <w:pStyle w:val="Cytatintensywny"/>
        <w:ind w:left="709"/>
      </w:pPr>
      <w:r w:rsidRPr="00B44729">
        <w:t>&lt;</w:t>
      </w:r>
    </w:p>
    <w:p w14:paraId="23AD8FF7" w14:textId="65C2E557" w:rsidR="00B44729" w:rsidRPr="00B44729" w:rsidRDefault="00B44729" w:rsidP="00B44729">
      <w:pPr>
        <w:pStyle w:val="Cytatintensywny"/>
        <w:ind w:left="709"/>
      </w:pPr>
      <w:r w:rsidRPr="00B44729">
        <w:t xml:space="preserve">* Connection #0 to host </w:t>
      </w:r>
      <w:proofErr w:type="spellStart"/>
      <w:r w:rsidR="00CC582F">
        <w:t>xxxx</w:t>
      </w:r>
      <w:proofErr w:type="spellEnd"/>
      <w:r w:rsidR="00682B6C">
        <w:t xml:space="preserve"> </w:t>
      </w:r>
      <w:r w:rsidRPr="00B44729">
        <w:t>left intact</w:t>
      </w:r>
    </w:p>
    <w:p w14:paraId="6CAD670F" w14:textId="6B5DA014" w:rsidR="00860223" w:rsidRPr="0068000B" w:rsidRDefault="00B44729" w:rsidP="00B44729">
      <w:pPr>
        <w:pStyle w:val="Cytatintensywny"/>
        <w:ind w:left="709"/>
        <w:rPr>
          <w:b/>
        </w:rPr>
      </w:pPr>
      <w:r w:rsidRPr="0068000B">
        <w:rPr>
          <w:b/>
        </w:rPr>
        <w:t>{"</w:t>
      </w:r>
      <w:proofErr w:type="spellStart"/>
      <w:r w:rsidRPr="0068000B">
        <w:rPr>
          <w:b/>
        </w:rPr>
        <w:t>status":"UP</w:t>
      </w:r>
      <w:proofErr w:type="spellEnd"/>
      <w:r w:rsidRPr="0068000B">
        <w:rPr>
          <w:b/>
        </w:rPr>
        <w:t>"}</w:t>
      </w:r>
    </w:p>
    <w:p w14:paraId="01D322D8" w14:textId="104858D6" w:rsidR="00682B6C" w:rsidRDefault="00682B6C" w:rsidP="00682B6C">
      <w:r w:rsidRPr="0068000B">
        <w:rPr>
          <w:lang w:val="en-US"/>
        </w:rPr>
        <w:tab/>
      </w:r>
      <w:r w:rsidRPr="00682B6C">
        <w:t>Sprawdzeniu podlega z osobna k</w:t>
      </w:r>
      <w:r>
        <w:t xml:space="preserve">ażda usługa </w:t>
      </w:r>
      <w:r w:rsidR="00EF6A00">
        <w:t xml:space="preserve">oraz każda instancja </w:t>
      </w:r>
      <w:r w:rsidR="00102E9D">
        <w:t>serwera</w:t>
      </w:r>
      <w:r w:rsidR="00EF6A00">
        <w:t>.</w:t>
      </w:r>
    </w:p>
    <w:p w14:paraId="4284C1CA" w14:textId="3FC98CF0" w:rsidR="00102E9D" w:rsidRDefault="00C545DE" w:rsidP="00102E9D">
      <w:pPr>
        <w:pStyle w:val="Nagwek3"/>
      </w:pPr>
      <w:bookmarkStart w:id="28" w:name="_Toc38098579"/>
      <w:r>
        <w:t>Monitorowanie katalogu z logami</w:t>
      </w:r>
      <w:bookmarkEnd w:id="28"/>
    </w:p>
    <w:p w14:paraId="28DB3A86" w14:textId="1179C096" w:rsidR="00C545DE" w:rsidRDefault="008E5BE1" w:rsidP="00C545DE">
      <w:r>
        <w:t xml:space="preserve">Katalogi na serwerze z logami znajdują się </w:t>
      </w:r>
      <w:r w:rsidR="00116B5B">
        <w:t>w lokalizacjach:</w:t>
      </w:r>
    </w:p>
    <w:p w14:paraId="4CF7C45E" w14:textId="00E5345E" w:rsidR="009A0626" w:rsidRDefault="00C64C78" w:rsidP="009A0626">
      <w:pPr>
        <w:pStyle w:val="Akapitzlist"/>
        <w:numPr>
          <w:ilvl w:val="0"/>
          <w:numId w:val="24"/>
        </w:numPr>
        <w:rPr>
          <w:lang w:val="en-US"/>
        </w:rPr>
      </w:pPr>
      <w:r w:rsidRPr="00C64C78">
        <w:rPr>
          <w:lang w:val="en-US"/>
        </w:rPr>
        <w:t>/opt/</w:t>
      </w:r>
      <w:r w:rsidR="00CC582F">
        <w:rPr>
          <w:lang w:val="en-US"/>
        </w:rPr>
        <w:t>jboss-eap-7.x</w:t>
      </w:r>
      <w:r w:rsidRPr="00C64C78">
        <w:rPr>
          <w:lang w:val="en-US"/>
        </w:rPr>
        <w:t>/domain/log/</w:t>
      </w:r>
    </w:p>
    <w:p w14:paraId="286B84BA" w14:textId="7416B3FD" w:rsidR="009A0626" w:rsidRDefault="009A0626" w:rsidP="009A0626">
      <w:pPr>
        <w:pStyle w:val="Akapitzlist"/>
        <w:numPr>
          <w:ilvl w:val="0"/>
          <w:numId w:val="24"/>
        </w:numPr>
        <w:rPr>
          <w:lang w:val="en-US"/>
        </w:rPr>
      </w:pPr>
      <w:r w:rsidRPr="009A0626">
        <w:rPr>
          <w:lang w:val="en-US"/>
        </w:rPr>
        <w:t>/opt/</w:t>
      </w:r>
      <w:r w:rsidR="00CC582F">
        <w:rPr>
          <w:lang w:val="en-US"/>
        </w:rPr>
        <w:t>jboss-eap-7.x</w:t>
      </w:r>
      <w:r w:rsidRPr="009A0626">
        <w:rPr>
          <w:lang w:val="en-US"/>
        </w:rPr>
        <w:t>/domain/servers/server-one/log</w:t>
      </w:r>
      <w:r w:rsidR="00F916E6">
        <w:rPr>
          <w:lang w:val="en-US"/>
        </w:rPr>
        <w:t>/</w:t>
      </w:r>
    </w:p>
    <w:p w14:paraId="0C1F56A7" w14:textId="2603F9CF" w:rsidR="009A0626" w:rsidRDefault="009A0626" w:rsidP="009A0626">
      <w:pPr>
        <w:pStyle w:val="Akapitzlist"/>
        <w:numPr>
          <w:ilvl w:val="0"/>
          <w:numId w:val="24"/>
        </w:numPr>
        <w:rPr>
          <w:lang w:val="en-US"/>
        </w:rPr>
      </w:pPr>
      <w:r w:rsidRPr="009A0626">
        <w:rPr>
          <w:lang w:val="en-US"/>
        </w:rPr>
        <w:t>/opt/</w:t>
      </w:r>
      <w:r w:rsidR="00CC582F">
        <w:rPr>
          <w:lang w:val="en-US"/>
        </w:rPr>
        <w:t>jboss-eap-7.x</w:t>
      </w:r>
      <w:r w:rsidRPr="009A0626">
        <w:rPr>
          <w:lang w:val="en-US"/>
        </w:rPr>
        <w:t>/domain/servers/server-</w:t>
      </w:r>
      <w:r>
        <w:rPr>
          <w:lang w:val="en-US"/>
        </w:rPr>
        <w:t>two</w:t>
      </w:r>
      <w:r w:rsidRPr="009A0626">
        <w:rPr>
          <w:lang w:val="en-US"/>
        </w:rPr>
        <w:t>/log</w:t>
      </w:r>
      <w:r w:rsidR="00F916E6">
        <w:rPr>
          <w:lang w:val="en-US"/>
        </w:rPr>
        <w:t>/</w:t>
      </w:r>
    </w:p>
    <w:p w14:paraId="52CA3DC6" w14:textId="59962036" w:rsidR="0016403A" w:rsidRDefault="00F916E6" w:rsidP="0016403A">
      <w:r w:rsidRPr="00F916E6">
        <w:t xml:space="preserve">Dwie </w:t>
      </w:r>
      <w:r w:rsidR="008F029C" w:rsidRPr="00F916E6">
        <w:t>ostatnie</w:t>
      </w:r>
      <w:r w:rsidRPr="00F916E6">
        <w:t xml:space="preserve"> lokalizacje wymagają s</w:t>
      </w:r>
      <w:r>
        <w:t xml:space="preserve">zczególnej kontroli ze względu na duży przyrost </w:t>
      </w:r>
      <w:r w:rsidR="008F029C">
        <w:t xml:space="preserve">wolumenu danych </w:t>
      </w:r>
      <w:r w:rsidR="00991601">
        <w:t xml:space="preserve">– oczywiście w zależności od </w:t>
      </w:r>
      <w:r w:rsidR="00193EF3">
        <w:t>aktywności biznesow</w:t>
      </w:r>
      <w:r w:rsidR="00276D76">
        <w:t>ej systemów dziedzinowych.</w:t>
      </w:r>
    </w:p>
    <w:p w14:paraId="6F5E96ED" w14:textId="240D0DB1" w:rsidR="00276D76" w:rsidRDefault="00276D76" w:rsidP="0016403A">
      <w:r>
        <w:t xml:space="preserve">Poziom logowania (szczegółowość) możliwy jest </w:t>
      </w:r>
      <w:r w:rsidR="006F1C8E">
        <w:t xml:space="preserve">do zmiany w </w:t>
      </w:r>
      <w:r w:rsidR="008424DE">
        <w:t xml:space="preserve"> konsoli </w:t>
      </w:r>
      <w:proofErr w:type="spellStart"/>
      <w:r w:rsidR="008424DE">
        <w:t>JBoss</w:t>
      </w:r>
      <w:proofErr w:type="spellEnd"/>
      <w:r w:rsidR="001E5D45">
        <w:t xml:space="preserve"> (dla profilu </w:t>
      </w:r>
      <w:proofErr w:type="spellStart"/>
      <w:r w:rsidR="001E5D45">
        <w:t>full</w:t>
      </w:r>
      <w:proofErr w:type="spellEnd"/>
      <w:r w:rsidR="001E5D45">
        <w:t>-ha)</w:t>
      </w:r>
      <w:r w:rsidR="008424DE">
        <w:t>:</w:t>
      </w:r>
    </w:p>
    <w:p w14:paraId="1DC9A18B" w14:textId="7236A4FA" w:rsidR="008424DE" w:rsidRPr="00F916E6" w:rsidRDefault="001E5D45" w:rsidP="001E5D45">
      <w:pPr>
        <w:jc w:val="center"/>
      </w:pPr>
      <w:r>
        <w:rPr>
          <w:noProof/>
        </w:rPr>
        <w:lastRenderedPageBreak/>
        <w:drawing>
          <wp:inline distT="0" distB="0" distL="0" distR="0" wp14:anchorId="3563F538" wp14:editId="6379F22A">
            <wp:extent cx="3444427" cy="2321723"/>
            <wp:effectExtent l="0" t="0" r="3810" b="2540"/>
            <wp:docPr id="93419161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427" cy="2321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94E12" w14:textId="6D7EEC52" w:rsidR="00D760FD" w:rsidRPr="00D760FD" w:rsidRDefault="00D760FD" w:rsidP="00D760FD">
      <w:pPr>
        <w:pStyle w:val="Nagwek2"/>
      </w:pPr>
      <w:bookmarkStart w:id="29" w:name="_Toc38098580"/>
      <w:r>
        <w:t xml:space="preserve">Działanie serwera </w:t>
      </w:r>
      <w:r w:rsidR="0007329A">
        <w:t xml:space="preserve">aplikacji </w:t>
      </w:r>
      <w:r>
        <w:t xml:space="preserve">Red </w:t>
      </w:r>
      <w:proofErr w:type="spellStart"/>
      <w:r>
        <w:t>Hat</w:t>
      </w:r>
      <w:proofErr w:type="spellEnd"/>
      <w:r>
        <w:t xml:space="preserve"> FUSE</w:t>
      </w:r>
      <w:bookmarkEnd w:id="29"/>
    </w:p>
    <w:p w14:paraId="5DB83C85" w14:textId="2ED45006" w:rsidR="00A00B8B" w:rsidRDefault="0034450D" w:rsidP="00A00B8B">
      <w:bookmarkStart w:id="30" w:name="_Toc26277695"/>
      <w:r>
        <w:t>W zakresie prac Zlecenia 37 nie dokonano uruchomienia dodatkowej szyny usług</w:t>
      </w:r>
      <w:r w:rsidR="000E597A">
        <w:t xml:space="preserve"> FUSE. Został</w:t>
      </w:r>
      <w:r w:rsidR="001A0AEF">
        <w:t>y</w:t>
      </w:r>
      <w:r w:rsidR="000E597A">
        <w:t xml:space="preserve"> wykorzystan</w:t>
      </w:r>
      <w:r w:rsidR="001A0AEF">
        <w:t xml:space="preserve">e istniejące instalacje </w:t>
      </w:r>
      <w:r w:rsidR="00E37FAB">
        <w:t xml:space="preserve">wykorzystywane </w:t>
      </w:r>
      <w:r w:rsidR="00BE783A">
        <w:t>dla komunikacji między ekosystemem EKRS / SĄDAMI / KO</w:t>
      </w:r>
      <w:r w:rsidR="00884246">
        <w:t>M</w:t>
      </w:r>
      <w:r w:rsidR="00BE783A">
        <w:t>PUTEREM CENTRALNYM MAINFRAME.</w:t>
      </w:r>
    </w:p>
    <w:p w14:paraId="23B7C984" w14:textId="3852888D" w:rsidR="00BE783A" w:rsidRDefault="00BE783A" w:rsidP="00A00B8B">
      <w:r>
        <w:t>Wykorzystywane są dw</w:t>
      </w:r>
      <w:r w:rsidR="00C57C58">
        <w:t>a klastry:</w:t>
      </w:r>
    </w:p>
    <w:p w14:paraId="514D5DF7" w14:textId="20816B90" w:rsidR="00F65D30" w:rsidRDefault="00F65D30" w:rsidP="00A00B8B">
      <w:r>
        <w:t>(</w:t>
      </w:r>
      <w:r w:rsidR="00EC58D3">
        <w:t>środowisko produkcyjne</w:t>
      </w:r>
      <w:r>
        <w:t>)</w:t>
      </w:r>
    </w:p>
    <w:p w14:paraId="2818E633" w14:textId="36969EDF" w:rsidR="009213B7" w:rsidRDefault="009213B7" w:rsidP="00401D2B">
      <w:pPr>
        <w:pStyle w:val="Akapitzlist"/>
        <w:numPr>
          <w:ilvl w:val="0"/>
          <w:numId w:val="26"/>
        </w:numPr>
      </w:pPr>
      <w:r>
        <w:t>Klaster S24/SĄD</w:t>
      </w:r>
      <w:r w:rsidR="00624221">
        <w:t>:</w:t>
      </w:r>
    </w:p>
    <w:p w14:paraId="2963B09C" w14:textId="019333D3" w:rsidR="009213B7" w:rsidRDefault="00CC582F" w:rsidP="009213B7">
      <w:pPr>
        <w:pStyle w:val="Akapitzlist"/>
        <w:numPr>
          <w:ilvl w:val="1"/>
          <w:numId w:val="26"/>
        </w:numPr>
      </w:pPr>
      <w:r>
        <w:t>xxx</w:t>
      </w:r>
    </w:p>
    <w:p w14:paraId="50209E61" w14:textId="0737CCEB" w:rsidR="009213B7" w:rsidRDefault="00CC582F" w:rsidP="009213B7">
      <w:pPr>
        <w:pStyle w:val="Akapitzlist"/>
        <w:numPr>
          <w:ilvl w:val="1"/>
          <w:numId w:val="26"/>
        </w:numPr>
      </w:pPr>
      <w:r>
        <w:t>xxx</w:t>
      </w:r>
    </w:p>
    <w:p w14:paraId="397AC28D" w14:textId="02BD0DBF" w:rsidR="009213B7" w:rsidRDefault="00CC582F" w:rsidP="009213B7">
      <w:pPr>
        <w:pStyle w:val="Akapitzlist"/>
        <w:numPr>
          <w:ilvl w:val="1"/>
          <w:numId w:val="26"/>
        </w:numPr>
      </w:pPr>
      <w:r>
        <w:t>xxx</w:t>
      </w:r>
    </w:p>
    <w:p w14:paraId="4CC4E866" w14:textId="29C5041C" w:rsidR="009213B7" w:rsidRDefault="00CC582F" w:rsidP="009213B7">
      <w:pPr>
        <w:pStyle w:val="Akapitzlist"/>
        <w:numPr>
          <w:ilvl w:val="1"/>
          <w:numId w:val="26"/>
        </w:numPr>
      </w:pPr>
      <w:r>
        <w:t>xxx</w:t>
      </w:r>
    </w:p>
    <w:p w14:paraId="51949112" w14:textId="063B6C59" w:rsidR="00C57C58" w:rsidRDefault="00CC582F" w:rsidP="009213B7">
      <w:pPr>
        <w:pStyle w:val="Akapitzlist"/>
        <w:numPr>
          <w:ilvl w:val="1"/>
          <w:numId w:val="26"/>
        </w:numPr>
      </w:pPr>
      <w:r>
        <w:t>xxx</w:t>
      </w:r>
    </w:p>
    <w:p w14:paraId="5E811EA6" w14:textId="5B8C1593" w:rsidR="009213B7" w:rsidRDefault="009213B7" w:rsidP="009213B7">
      <w:pPr>
        <w:pStyle w:val="Akapitzlist"/>
        <w:numPr>
          <w:ilvl w:val="0"/>
          <w:numId w:val="26"/>
        </w:numPr>
      </w:pPr>
      <w:r>
        <w:t>Klaster komunikacji z systemami zewnętrznymi:</w:t>
      </w:r>
    </w:p>
    <w:p w14:paraId="1EC3565A" w14:textId="298A2A3B" w:rsidR="0049353A" w:rsidRDefault="00CC582F" w:rsidP="009213B7">
      <w:pPr>
        <w:pStyle w:val="Akapitzlist"/>
        <w:numPr>
          <w:ilvl w:val="1"/>
          <w:numId w:val="26"/>
        </w:numPr>
      </w:pPr>
      <w:r>
        <w:t>xxx</w:t>
      </w:r>
    </w:p>
    <w:p w14:paraId="28248431" w14:textId="3482D2DE" w:rsidR="009213B7" w:rsidRDefault="00CC582F" w:rsidP="009213B7">
      <w:pPr>
        <w:pStyle w:val="Akapitzlist"/>
        <w:numPr>
          <w:ilvl w:val="1"/>
          <w:numId w:val="26"/>
        </w:numPr>
      </w:pPr>
      <w:r>
        <w:t>xxx</w:t>
      </w:r>
    </w:p>
    <w:p w14:paraId="7D96A2C9" w14:textId="4F84571F" w:rsidR="0049353A" w:rsidRDefault="00CC582F" w:rsidP="009213B7">
      <w:pPr>
        <w:pStyle w:val="Akapitzlist"/>
        <w:numPr>
          <w:ilvl w:val="1"/>
          <w:numId w:val="26"/>
        </w:numPr>
      </w:pPr>
      <w:r>
        <w:t>xxx</w:t>
      </w:r>
    </w:p>
    <w:p w14:paraId="73F8A2B9" w14:textId="1209A9DB" w:rsidR="00EC58D3" w:rsidRDefault="00EC58D3" w:rsidP="00EC58D3">
      <w:r>
        <w:t>(środowisko testowe)</w:t>
      </w:r>
    </w:p>
    <w:p w14:paraId="560B6911" w14:textId="77777777" w:rsidR="00EC58D3" w:rsidRDefault="00EC58D3" w:rsidP="00EC58D3">
      <w:pPr>
        <w:pStyle w:val="Akapitzlist"/>
        <w:numPr>
          <w:ilvl w:val="0"/>
          <w:numId w:val="26"/>
        </w:numPr>
      </w:pPr>
      <w:r>
        <w:t>Klaster S24/SĄD:</w:t>
      </w:r>
    </w:p>
    <w:p w14:paraId="0ECA882C" w14:textId="740D1BD6" w:rsidR="00EC58D3" w:rsidRDefault="00CC582F" w:rsidP="00EC58D3">
      <w:pPr>
        <w:pStyle w:val="Akapitzlist"/>
        <w:numPr>
          <w:ilvl w:val="1"/>
          <w:numId w:val="26"/>
        </w:numPr>
      </w:pPr>
      <w:r>
        <w:t>xxx</w:t>
      </w:r>
    </w:p>
    <w:p w14:paraId="0AD6AF0B" w14:textId="52BC2C34" w:rsidR="00EC58D3" w:rsidRDefault="00CC582F" w:rsidP="00EC58D3">
      <w:pPr>
        <w:pStyle w:val="Akapitzlist"/>
        <w:numPr>
          <w:ilvl w:val="1"/>
          <w:numId w:val="26"/>
        </w:numPr>
      </w:pPr>
      <w:r>
        <w:t>xxx</w:t>
      </w:r>
    </w:p>
    <w:p w14:paraId="6905EF2B" w14:textId="2011F64A" w:rsidR="00EC58D3" w:rsidRDefault="00CC582F" w:rsidP="00EC58D3">
      <w:pPr>
        <w:pStyle w:val="Akapitzlist"/>
        <w:numPr>
          <w:ilvl w:val="1"/>
          <w:numId w:val="26"/>
        </w:numPr>
      </w:pPr>
      <w:r>
        <w:t>xxx</w:t>
      </w:r>
    </w:p>
    <w:p w14:paraId="0E7FA944" w14:textId="77777777" w:rsidR="00EC58D3" w:rsidRDefault="00EC58D3" w:rsidP="00EC58D3">
      <w:pPr>
        <w:pStyle w:val="Akapitzlist"/>
        <w:numPr>
          <w:ilvl w:val="0"/>
          <w:numId w:val="26"/>
        </w:numPr>
      </w:pPr>
      <w:r>
        <w:t>Klaster komunikacji z systemami zewnętrznymi:</w:t>
      </w:r>
    </w:p>
    <w:p w14:paraId="528D55C4" w14:textId="1444FA15" w:rsidR="00EC58D3" w:rsidRDefault="00CC582F" w:rsidP="00EC58D3">
      <w:pPr>
        <w:pStyle w:val="Akapitzlist"/>
        <w:numPr>
          <w:ilvl w:val="1"/>
          <w:numId w:val="26"/>
        </w:numPr>
      </w:pPr>
      <w:r>
        <w:t>xxx</w:t>
      </w:r>
    </w:p>
    <w:p w14:paraId="132025A9" w14:textId="4A27552A" w:rsidR="00EC58D3" w:rsidRDefault="00CC582F" w:rsidP="00EC58D3">
      <w:pPr>
        <w:pStyle w:val="Akapitzlist"/>
        <w:numPr>
          <w:ilvl w:val="1"/>
          <w:numId w:val="26"/>
        </w:numPr>
      </w:pPr>
      <w:r>
        <w:lastRenderedPageBreak/>
        <w:t>xxx</w:t>
      </w:r>
    </w:p>
    <w:p w14:paraId="5351759F" w14:textId="2A009C73" w:rsidR="00EC58D3" w:rsidRDefault="00CC582F" w:rsidP="00EC58D3">
      <w:pPr>
        <w:pStyle w:val="Akapitzlist"/>
        <w:numPr>
          <w:ilvl w:val="1"/>
          <w:numId w:val="26"/>
        </w:numPr>
      </w:pPr>
      <w:r>
        <w:t>xxx</w:t>
      </w:r>
    </w:p>
    <w:p w14:paraId="17C5F3C7" w14:textId="1E122873" w:rsidR="00EC58D3" w:rsidRDefault="00C00B96" w:rsidP="009E6574">
      <w:pPr>
        <w:pStyle w:val="Nagwek3"/>
      </w:pPr>
      <w:bookmarkStart w:id="31" w:name="_Toc38098581"/>
      <w:r>
        <w:t>Kontrola działania</w:t>
      </w:r>
      <w:bookmarkEnd w:id="31"/>
    </w:p>
    <w:p w14:paraId="39A67648" w14:textId="57B4B607" w:rsidR="00C00B96" w:rsidRDefault="00394BD1" w:rsidP="00C00B96">
      <w:r>
        <w:t xml:space="preserve">Serwer aplikacyjny oparty jest </w:t>
      </w:r>
      <w:r w:rsidR="00282E0B">
        <w:t xml:space="preserve">o odseparowane między sobą kontenery aplikacyjne, które podlegają kontroli nadzorcy </w:t>
      </w:r>
      <w:proofErr w:type="spellStart"/>
      <w:r w:rsidR="00255F22">
        <w:t>Fabric</w:t>
      </w:r>
      <w:proofErr w:type="spellEnd"/>
      <w:r w:rsidR="001C7DE8">
        <w:t>.</w:t>
      </w:r>
    </w:p>
    <w:p w14:paraId="01C39038" w14:textId="4149674C" w:rsidR="00255F22" w:rsidRDefault="001C7DE8" w:rsidP="001C7DE8">
      <w:pPr>
        <w:jc w:val="center"/>
      </w:pPr>
      <w:r>
        <w:rPr>
          <w:noProof/>
        </w:rPr>
        <w:drawing>
          <wp:inline distT="0" distB="0" distL="0" distR="0" wp14:anchorId="55EE8490" wp14:editId="1C9CF2AC">
            <wp:extent cx="3191760" cy="2215155"/>
            <wp:effectExtent l="0" t="0" r="8890" b="0"/>
            <wp:docPr id="1082654356" name="Obraz 2" descr="Containers in a Fabr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1760" cy="221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0BD01" w14:textId="77777777" w:rsidR="00C222B8" w:rsidRDefault="00C222B8" w:rsidP="00C222B8">
      <w:proofErr w:type="spellStart"/>
      <w:r>
        <w:t>JBoss</w:t>
      </w:r>
      <w:proofErr w:type="spellEnd"/>
      <w:r>
        <w:t xml:space="preserve"> </w:t>
      </w:r>
      <w:proofErr w:type="spellStart"/>
      <w:r>
        <w:t>Fuse</w:t>
      </w:r>
      <w:proofErr w:type="spellEnd"/>
      <w:r>
        <w:t xml:space="preserve"> </w:t>
      </w:r>
      <w:proofErr w:type="spellStart"/>
      <w:r>
        <w:t>Fabric</w:t>
      </w:r>
      <w:proofErr w:type="spellEnd"/>
      <w:r>
        <w:t xml:space="preserve"> używa Apache </w:t>
      </w:r>
      <w:proofErr w:type="spellStart"/>
      <w:r>
        <w:t>ZooKeeper</w:t>
      </w:r>
      <w:proofErr w:type="spellEnd"/>
      <w:r>
        <w:t xml:space="preserve"> (wysoce niezawodna, rozproszona usługa koordynacji) jako rejestru do przechowywania konfiguracji klastra i danych rejestracji węzła.</w:t>
      </w:r>
    </w:p>
    <w:p w14:paraId="4CEFC8D2" w14:textId="63A68A06" w:rsidR="00C222B8" w:rsidRDefault="00C222B8" w:rsidP="00C222B8">
      <w:proofErr w:type="spellStart"/>
      <w:r>
        <w:t>ZooKeeper</w:t>
      </w:r>
      <w:proofErr w:type="spellEnd"/>
      <w:r>
        <w:t xml:space="preserve"> został zaprojektowany w celu zapewnienia spójności danych i wysokiej dostępności w centrach danych. </w:t>
      </w:r>
      <w:proofErr w:type="spellStart"/>
      <w:r>
        <w:t>ZooKeeper</w:t>
      </w:r>
      <w:proofErr w:type="spellEnd"/>
      <w:r>
        <w:t xml:space="preserve"> chroni przed podziałem sieci przy użyciu kworum serwerów </w:t>
      </w:r>
      <w:proofErr w:type="spellStart"/>
      <w:r>
        <w:t>ZooKeeper</w:t>
      </w:r>
      <w:proofErr w:type="spellEnd"/>
      <w:r>
        <w:t xml:space="preserve">: na przykład </w:t>
      </w:r>
      <w:r w:rsidR="009D6909">
        <w:t>można</w:t>
      </w:r>
      <w:r>
        <w:t xml:space="preserve"> uruchomić pięć serwerów </w:t>
      </w:r>
      <w:proofErr w:type="spellStart"/>
      <w:r>
        <w:t>ZooKeeper</w:t>
      </w:r>
      <w:proofErr w:type="spellEnd"/>
      <w:r>
        <w:t xml:space="preserve"> i dopóki </w:t>
      </w:r>
      <w:r w:rsidR="009D6909">
        <w:t>jest</w:t>
      </w:r>
      <w:r>
        <w:t xml:space="preserve"> kworum (czyli co najmniej trzy z pięciu dostępnych serwerów), </w:t>
      </w:r>
      <w:r w:rsidR="009D6909">
        <w:t>instalacja jest</w:t>
      </w:r>
      <w:r>
        <w:t xml:space="preserve"> niezawodn</w:t>
      </w:r>
      <w:r w:rsidR="009D6909">
        <w:t>a</w:t>
      </w:r>
      <w:r>
        <w:t xml:space="preserve"> i nie ma na nie wpływu podział sieci.</w:t>
      </w:r>
    </w:p>
    <w:p w14:paraId="25F80B10" w14:textId="77777777" w:rsidR="00C222B8" w:rsidRDefault="00C222B8" w:rsidP="00C222B8">
      <w:r>
        <w:t xml:space="preserve">Koncepcyjnie rejestr </w:t>
      </w:r>
      <w:proofErr w:type="spellStart"/>
      <w:r>
        <w:t>Fabric</w:t>
      </w:r>
      <w:proofErr w:type="spellEnd"/>
      <w:r>
        <w:t xml:space="preserve"> składa się z dwóch głównych części:</w:t>
      </w:r>
    </w:p>
    <w:p w14:paraId="37CD386F" w14:textId="77777777" w:rsidR="00C222B8" w:rsidRDefault="00C222B8" w:rsidP="00BA3784">
      <w:pPr>
        <w:pStyle w:val="Akapitzlist"/>
        <w:numPr>
          <w:ilvl w:val="0"/>
          <w:numId w:val="28"/>
        </w:numPr>
      </w:pPr>
      <w:r>
        <w:t>Rejestr konfiguracji - logiczna konfiguracja sieci, która zazwyczaj nie zawiera fizycznych informacji o maszynie. Zawiera szczegółowe informacje na temat aplikacji do wdrożenia i ich zależności.</w:t>
      </w:r>
    </w:p>
    <w:p w14:paraId="27389CA6" w14:textId="045F14D0" w:rsidR="00C222B8" w:rsidRDefault="00C222B8" w:rsidP="00BA3784">
      <w:pPr>
        <w:pStyle w:val="Akapitzlist"/>
        <w:numPr>
          <w:ilvl w:val="0"/>
          <w:numId w:val="28"/>
        </w:numPr>
      </w:pPr>
      <w:r>
        <w:t xml:space="preserve">Runtime Registry - zawiera szczegółowe informacje na temat liczby uruchomionych </w:t>
      </w:r>
      <w:r w:rsidR="006C1854">
        <w:t>serwerów</w:t>
      </w:r>
      <w:r>
        <w:t xml:space="preserve">, ich fizycznej lokalizacji i usług, które </w:t>
      </w:r>
      <w:proofErr w:type="spellStart"/>
      <w:r w:rsidR="00306149">
        <w:t>hostują</w:t>
      </w:r>
      <w:proofErr w:type="spellEnd"/>
      <w:r>
        <w:t>.</w:t>
      </w:r>
    </w:p>
    <w:p w14:paraId="4EAE1E51" w14:textId="7B160A87" w:rsidR="00306149" w:rsidRDefault="00306149" w:rsidP="00306149">
      <w:r>
        <w:t xml:space="preserve">W przypadku kontroli </w:t>
      </w:r>
      <w:r w:rsidR="007B60D6">
        <w:t xml:space="preserve">działania jak wspomniano wyżej </w:t>
      </w:r>
      <w:r w:rsidR="001C0F24">
        <w:t>podstawowym minimum, które musimy utrzymać to trzy hosty</w:t>
      </w:r>
      <w:r w:rsidR="001E6023">
        <w:t xml:space="preserve"> z usługą</w:t>
      </w:r>
      <w:r w:rsidR="001C0F24">
        <w:t xml:space="preserve"> </w:t>
      </w:r>
      <w:proofErr w:type="spellStart"/>
      <w:r w:rsidR="001E6023">
        <w:t>ZooKeepper</w:t>
      </w:r>
      <w:proofErr w:type="spellEnd"/>
      <w:r w:rsidR="001E6023">
        <w:t xml:space="preserve"> – zazwyczaj są to osobne hosty wirtualne lub fizyczne, które bezpośrednio </w:t>
      </w:r>
      <w:proofErr w:type="spellStart"/>
      <w:r w:rsidR="001E6023">
        <w:t>hostują</w:t>
      </w:r>
      <w:proofErr w:type="spellEnd"/>
      <w:r w:rsidR="001E6023">
        <w:t xml:space="preserve"> </w:t>
      </w:r>
      <w:r w:rsidR="007C0F21">
        <w:t>kontenery z usługami biznesowymi.</w:t>
      </w:r>
      <w:r w:rsidR="00AF3700">
        <w:t xml:space="preserve"> Dlatego też musimy mieć pewność, iż posiadamy kworum</w:t>
      </w:r>
      <w:r w:rsidR="00867E4E">
        <w:t>.</w:t>
      </w:r>
      <w:r w:rsidR="000F52DD">
        <w:t xml:space="preserve"> Klaster musi posiadać uruchomione choćby trzy</w:t>
      </w:r>
      <w:r w:rsidR="00862699">
        <w:t xml:space="preserve"> kontenery typu „</w:t>
      </w:r>
      <w:proofErr w:type="spellStart"/>
      <w:r w:rsidR="00862699">
        <w:t>Fabric</w:t>
      </w:r>
      <w:proofErr w:type="spellEnd"/>
      <w:r w:rsidR="00862699">
        <w:t xml:space="preserve"> Server”:</w:t>
      </w:r>
    </w:p>
    <w:p w14:paraId="52C438FB" w14:textId="179EE38B" w:rsidR="00867E4E" w:rsidRDefault="00867E4E" w:rsidP="000F52DD">
      <w:pPr>
        <w:jc w:val="center"/>
      </w:pPr>
      <w:r>
        <w:rPr>
          <w:noProof/>
        </w:rPr>
        <w:lastRenderedPageBreak/>
        <w:drawing>
          <wp:inline distT="0" distB="0" distL="0" distR="0" wp14:anchorId="3174AFEC" wp14:editId="5F458FB7">
            <wp:extent cx="3729967" cy="2612868"/>
            <wp:effectExtent l="0" t="0" r="4445" b="0"/>
            <wp:docPr id="65771644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9967" cy="2612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C00C5" w14:textId="062297C8" w:rsidR="00862699" w:rsidRDefault="00862699" w:rsidP="00862699">
      <w:r>
        <w:t xml:space="preserve">Kontrola działania </w:t>
      </w:r>
      <w:r w:rsidR="00630D56">
        <w:t xml:space="preserve">kontenera </w:t>
      </w:r>
      <w:r w:rsidR="00395618">
        <w:t xml:space="preserve">z logiką biznesową </w:t>
      </w:r>
      <w:r w:rsidR="00EF7B1B">
        <w:t xml:space="preserve">powinna być </w:t>
      </w:r>
      <w:r w:rsidR="00EC43B4">
        <w:t>na poziomie konsoli zarządzania</w:t>
      </w:r>
      <w:r w:rsidR="00251C46">
        <w:t>.</w:t>
      </w:r>
      <w:r w:rsidR="00BF4553">
        <w:t xml:space="preserve"> Każda usługa (w zależności od roli) powinna być uruchomiona choćby raz:</w:t>
      </w:r>
    </w:p>
    <w:p w14:paraId="7825858E" w14:textId="1820AD5D" w:rsidR="00BF4553" w:rsidRDefault="00BF4553" w:rsidP="00862699">
      <w:r>
        <w:rPr>
          <w:noProof/>
        </w:rPr>
        <w:drawing>
          <wp:inline distT="0" distB="0" distL="0" distR="0" wp14:anchorId="2EA67653" wp14:editId="564E36A6">
            <wp:extent cx="5760720" cy="1668145"/>
            <wp:effectExtent l="0" t="0" r="0" b="8255"/>
            <wp:docPr id="181013617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6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C504F" w14:textId="17B13D20" w:rsidR="00713427" w:rsidRDefault="00BF0C51" w:rsidP="00CA1474">
      <w:pPr>
        <w:pStyle w:val="Nagwek3"/>
      </w:pPr>
      <w:bookmarkStart w:id="32" w:name="_Toc38098582"/>
      <w:r>
        <w:t xml:space="preserve">Monitorowanie </w:t>
      </w:r>
      <w:r w:rsidR="0040435A">
        <w:t>logu serwera aplikacji i kontenerów</w:t>
      </w:r>
      <w:bookmarkEnd w:id="32"/>
    </w:p>
    <w:p w14:paraId="0582C40E" w14:textId="56571706" w:rsidR="0040435A" w:rsidRDefault="000C3F65" w:rsidP="0040435A">
      <w:r>
        <w:t xml:space="preserve">Serwer aplikacji odkłada zdarzenia systemowe </w:t>
      </w:r>
      <w:r w:rsidR="00E55A7C">
        <w:t>na każdym z serwerów</w:t>
      </w:r>
      <w:r w:rsidR="009812EA">
        <w:t xml:space="preserve"> </w:t>
      </w:r>
      <w:r w:rsidR="00CB518E">
        <w:t xml:space="preserve">z osobna </w:t>
      </w:r>
      <w:r w:rsidR="009812EA">
        <w:t>w lokalizacji</w:t>
      </w:r>
      <w:r w:rsidR="00CB518E">
        <w:t xml:space="preserve"> (plik fuse.log)”</w:t>
      </w:r>
    </w:p>
    <w:p w14:paraId="1BC6C465" w14:textId="3D32DA72" w:rsidR="00CB518E" w:rsidRPr="00CB518E" w:rsidRDefault="00CB518E" w:rsidP="00CB518E">
      <w:pPr>
        <w:pStyle w:val="Cytatintensywny"/>
      </w:pPr>
      <w:r w:rsidRPr="00CB518E">
        <w:t>C:\Program Files\jboss-fuse-6.</w:t>
      </w:r>
      <w:r w:rsidR="00CC582F">
        <w:t>xxx</w:t>
      </w:r>
      <w:r w:rsidRPr="00CB518E">
        <w:t>.redhat-</w:t>
      </w:r>
      <w:r w:rsidR="00CC582F">
        <w:t>xxx</w:t>
      </w:r>
      <w:r w:rsidRPr="00CB518E">
        <w:t>\data\log</w:t>
      </w:r>
    </w:p>
    <w:p w14:paraId="5859A5E6" w14:textId="7C120245" w:rsidR="009812EA" w:rsidRDefault="00DC754E" w:rsidP="003261C3">
      <w:pPr>
        <w:jc w:val="center"/>
      </w:pPr>
      <w:r>
        <w:rPr>
          <w:noProof/>
        </w:rPr>
        <w:lastRenderedPageBreak/>
        <w:drawing>
          <wp:inline distT="0" distB="0" distL="0" distR="0" wp14:anchorId="0A754DEF" wp14:editId="47319747">
            <wp:extent cx="5758180" cy="4225925"/>
            <wp:effectExtent l="0" t="0" r="0" b="317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422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B5B51" w14:textId="0418B10C" w:rsidR="00CB518E" w:rsidRDefault="00CB518E" w:rsidP="0040435A">
      <w:r>
        <w:t xml:space="preserve">Dostęp do logów dla poszczególnych </w:t>
      </w:r>
      <w:r w:rsidR="00EA1293">
        <w:t xml:space="preserve">kontenerów (instancji </w:t>
      </w:r>
      <w:r w:rsidR="00FD2E9B">
        <w:t xml:space="preserve">usług) możliwy jest </w:t>
      </w:r>
      <w:r w:rsidR="002D2B45">
        <w:t xml:space="preserve">przez </w:t>
      </w:r>
      <w:r w:rsidR="004737B1">
        <w:t xml:space="preserve">plik odkładany </w:t>
      </w:r>
      <w:r w:rsidR="005C4E12">
        <w:t>na serwerze na którym jest uruchomiony kontener</w:t>
      </w:r>
      <w:r w:rsidR="006B35AC">
        <w:t xml:space="preserve"> w lokalizacji:</w:t>
      </w:r>
    </w:p>
    <w:p w14:paraId="424CC74A" w14:textId="32E7A1D2" w:rsidR="00066D61" w:rsidRPr="00066D61" w:rsidRDefault="00066D61" w:rsidP="00066D61">
      <w:pPr>
        <w:pStyle w:val="Cytatintensywny"/>
      </w:pPr>
      <w:r w:rsidRPr="00066D61">
        <w:t>C:\Program Files\</w:t>
      </w:r>
      <w:r w:rsidR="00DC754E">
        <w:t>jboss-fuse-6.xxx.redhat-xxx</w:t>
      </w:r>
      <w:r w:rsidRPr="00066D61">
        <w:t>\instances\krs_rdf_n01\data\log</w:t>
      </w:r>
    </w:p>
    <w:p w14:paraId="324F840B" w14:textId="7934D57C" w:rsidR="006B35AC" w:rsidRPr="00066D61" w:rsidRDefault="00066D61" w:rsidP="0040435A">
      <w:r w:rsidRPr="00066D61">
        <w:t>Gdzie “krs_rdf_n01</w:t>
      </w:r>
      <w:r>
        <w:t>” to nazwa usługi / kontenera.</w:t>
      </w:r>
    </w:p>
    <w:p w14:paraId="0D8222E8" w14:textId="661CC9CD" w:rsidR="00CB518E" w:rsidRDefault="00460ABC" w:rsidP="0040435A">
      <w:r>
        <w:t xml:space="preserve">Możliwe jest również wyświetlenie ostatnich </w:t>
      </w:r>
      <w:r w:rsidR="00E7605D">
        <w:t>zdarzeń przez konsole</w:t>
      </w:r>
      <w:r w:rsidR="001F3FE7">
        <w:t xml:space="preserve"> zarzadzania</w:t>
      </w:r>
      <w:r w:rsidR="003261C3">
        <w:t>:</w:t>
      </w:r>
    </w:p>
    <w:p w14:paraId="79769BF4" w14:textId="15C0C89C" w:rsidR="003261C3" w:rsidRDefault="003261C3" w:rsidP="003261C3">
      <w:pPr>
        <w:jc w:val="center"/>
      </w:pPr>
      <w:r>
        <w:rPr>
          <w:noProof/>
        </w:rPr>
        <w:drawing>
          <wp:inline distT="0" distB="0" distL="0" distR="0" wp14:anchorId="1FDCC3F1" wp14:editId="28742A6C">
            <wp:extent cx="4431324" cy="914400"/>
            <wp:effectExtent l="0" t="0" r="7620" b="0"/>
            <wp:docPr id="1145263843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4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1324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98087" w14:textId="660F0851" w:rsidR="009812EA" w:rsidRPr="0040435A" w:rsidRDefault="009812EA" w:rsidP="003261C3">
      <w:pPr>
        <w:jc w:val="center"/>
      </w:pPr>
      <w:r>
        <w:rPr>
          <w:noProof/>
        </w:rPr>
        <w:lastRenderedPageBreak/>
        <w:drawing>
          <wp:inline distT="0" distB="0" distL="0" distR="0" wp14:anchorId="69BF0841" wp14:editId="64C4BE78">
            <wp:extent cx="4436804" cy="2046740"/>
            <wp:effectExtent l="0" t="0" r="1905" b="0"/>
            <wp:docPr id="178391184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6804" cy="204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78E2B" w14:textId="7B1FC101" w:rsidR="00BF4553" w:rsidRDefault="000435DB" w:rsidP="00CA1474">
      <w:pPr>
        <w:pStyle w:val="Nagwek3"/>
      </w:pPr>
      <w:bookmarkStart w:id="33" w:name="_Toc38098583"/>
      <w:r>
        <w:t>Wykaz usług</w:t>
      </w:r>
      <w:bookmarkEnd w:id="33"/>
      <w:r>
        <w:t xml:space="preserve"> </w:t>
      </w:r>
    </w:p>
    <w:p w14:paraId="23B04C2B" w14:textId="45E23083" w:rsidR="00CA1474" w:rsidRDefault="00CA1474" w:rsidP="00862699">
      <w:r>
        <w:t>Środowisko testowe:</w:t>
      </w:r>
    </w:p>
    <w:tbl>
      <w:tblPr>
        <w:tblStyle w:val="Tabelalisty4"/>
        <w:tblW w:w="9062" w:type="dxa"/>
        <w:tblLayout w:type="fixed"/>
        <w:tblLook w:val="04A0" w:firstRow="1" w:lastRow="0" w:firstColumn="1" w:lastColumn="0" w:noHBand="0" w:noVBand="1"/>
      </w:tblPr>
      <w:tblGrid>
        <w:gridCol w:w="1838"/>
        <w:gridCol w:w="2268"/>
        <w:gridCol w:w="1511"/>
        <w:gridCol w:w="2316"/>
        <w:gridCol w:w="1129"/>
      </w:tblGrid>
      <w:tr w:rsidR="00D159D0" w:rsidRPr="009440A5" w14:paraId="57E72854" w14:textId="77777777" w:rsidTr="00734BA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  <w:hideMark/>
          </w:tcPr>
          <w:p w14:paraId="6C3E9D61" w14:textId="5EA6D6F4" w:rsidR="004D3C55" w:rsidRPr="005C779D" w:rsidRDefault="004D3C55" w:rsidP="003A63B8">
            <w:pPr>
              <w:spacing w:before="120" w:after="120"/>
              <w:jc w:val="center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WĘZEŁ ZARZĄDZAJĄCY</w:t>
            </w:r>
          </w:p>
        </w:tc>
        <w:tc>
          <w:tcPr>
            <w:tcW w:w="2268" w:type="dxa"/>
            <w:noWrap/>
            <w:hideMark/>
          </w:tcPr>
          <w:p w14:paraId="392879DD" w14:textId="39ACDB1E" w:rsidR="004D3C55" w:rsidRPr="005C779D" w:rsidRDefault="004D3C55" w:rsidP="003A63B8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5C779D">
              <w:rPr>
                <w:sz w:val="16"/>
                <w:szCs w:val="16"/>
                <w:lang w:eastAsia="pl-PL"/>
              </w:rPr>
              <w:t xml:space="preserve">NAZWA </w:t>
            </w:r>
            <w:r>
              <w:rPr>
                <w:sz w:val="16"/>
                <w:szCs w:val="16"/>
                <w:lang w:eastAsia="pl-PL"/>
              </w:rPr>
              <w:t>PROFILU</w:t>
            </w:r>
          </w:p>
        </w:tc>
        <w:tc>
          <w:tcPr>
            <w:tcW w:w="1511" w:type="dxa"/>
          </w:tcPr>
          <w:p w14:paraId="47F3ED2C" w14:textId="1544D678" w:rsidR="004D3C55" w:rsidRDefault="004D3C55" w:rsidP="0008086C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PRZYKŁADOWA NAZWA USŁUGI</w:t>
            </w:r>
          </w:p>
        </w:tc>
        <w:tc>
          <w:tcPr>
            <w:tcW w:w="2316" w:type="dxa"/>
          </w:tcPr>
          <w:p w14:paraId="53A374D3" w14:textId="515BC07A" w:rsidR="004D3C55" w:rsidRPr="005C779D" w:rsidRDefault="004D3C55" w:rsidP="0008086C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 xml:space="preserve">ŚCIEŻKA REPOZYTORIUM </w:t>
            </w:r>
            <w:r>
              <w:rPr>
                <w:sz w:val="16"/>
                <w:szCs w:val="16"/>
                <w:lang w:eastAsia="pl-PL"/>
              </w:rPr>
              <w:br/>
              <w:t>(bez wersji)</w:t>
            </w:r>
          </w:p>
        </w:tc>
        <w:tc>
          <w:tcPr>
            <w:tcW w:w="1129" w:type="dxa"/>
            <w:noWrap/>
            <w:hideMark/>
          </w:tcPr>
          <w:p w14:paraId="60D7F537" w14:textId="38F2BF58" w:rsidR="004D3C55" w:rsidRPr="005C779D" w:rsidRDefault="004D3C55" w:rsidP="0008086C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5C779D">
              <w:rPr>
                <w:sz w:val="16"/>
                <w:szCs w:val="16"/>
                <w:lang w:eastAsia="pl-PL"/>
              </w:rPr>
              <w:t>CZY WIELE INSTANCJI</w:t>
            </w:r>
            <w:r w:rsidRPr="005C779D">
              <w:rPr>
                <w:rStyle w:val="Odwoanieprzypisudolnego"/>
                <w:sz w:val="16"/>
                <w:szCs w:val="16"/>
                <w:lang w:eastAsia="pl-PL"/>
              </w:rPr>
              <w:footnoteReference w:id="2"/>
            </w:r>
          </w:p>
        </w:tc>
      </w:tr>
      <w:tr w:rsidR="00D159D0" w:rsidRPr="009440A5" w14:paraId="6E4A3586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</w:tcPr>
          <w:p w14:paraId="5A030730" w14:textId="3C708165" w:rsidR="004D3C55" w:rsidRPr="00D159D0" w:rsidRDefault="004D3C5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137B320" w14:textId="390C9315" w:rsidR="004D3C55" w:rsidRPr="00D159D0" w:rsidRDefault="00DF66DD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="004D3C55" w:rsidRPr="00D159D0">
              <w:rPr>
                <w:sz w:val="16"/>
                <w:szCs w:val="16"/>
                <w:lang w:eastAsia="pl-PL"/>
              </w:rPr>
              <w:t>czdkomunikaty</w:t>
            </w:r>
            <w:proofErr w:type="spellEnd"/>
          </w:p>
        </w:tc>
        <w:tc>
          <w:tcPr>
            <w:tcW w:w="0" w:type="dxa"/>
          </w:tcPr>
          <w:p w14:paraId="7E6A1C69" w14:textId="67CEDFE1" w:rsidR="004D3C55" w:rsidRPr="00D159D0" w:rsidRDefault="004D3C55" w:rsidP="0008086C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luw-czd-komunikaty_n01</w:t>
            </w:r>
          </w:p>
        </w:tc>
        <w:tc>
          <w:tcPr>
            <w:tcW w:w="0" w:type="dxa"/>
          </w:tcPr>
          <w:p w14:paraId="58217140" w14:textId="5B642505" w:rsidR="004D3C55" w:rsidRPr="00D159D0" w:rsidRDefault="00004C0C" w:rsidP="0008086C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/CZD-LUW-KOMUNIKATY-BIUROWOSCI</w:t>
            </w:r>
          </w:p>
        </w:tc>
        <w:tc>
          <w:tcPr>
            <w:tcW w:w="0" w:type="dxa"/>
            <w:noWrap/>
            <w:hideMark/>
          </w:tcPr>
          <w:p w14:paraId="10DFA1AD" w14:textId="3F2F1749" w:rsidR="004D3C55" w:rsidRPr="00D159D0" w:rsidRDefault="0030579B" w:rsidP="0008086C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T</w:t>
            </w:r>
          </w:p>
        </w:tc>
      </w:tr>
      <w:tr w:rsidR="00D159D0" w:rsidRPr="009440A5" w14:paraId="1C1D0E85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4FB435BD" w14:textId="06B037AA" w:rsidR="004D3C55" w:rsidRPr="00D159D0" w:rsidRDefault="004D3C5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4F7E6EC6" w14:textId="76EBBD6D" w:rsidR="004D3C55" w:rsidRPr="00D159D0" w:rsidRDefault="00DF66DD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="004D3C55" w:rsidRPr="00D159D0">
              <w:rPr>
                <w:sz w:val="16"/>
                <w:szCs w:val="16"/>
                <w:lang w:eastAsia="pl-PL"/>
              </w:rPr>
              <w:t>czd</w:t>
            </w:r>
            <w:proofErr w:type="spellEnd"/>
          </w:p>
        </w:tc>
        <w:tc>
          <w:tcPr>
            <w:tcW w:w="1511" w:type="dxa"/>
          </w:tcPr>
          <w:p w14:paraId="7EB696C8" w14:textId="2FEAE1C7" w:rsidR="004D3C55" w:rsidRPr="00D159D0" w:rsidRDefault="00D30B20" w:rsidP="0008086C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</w:t>
            </w:r>
            <w:r w:rsidR="00A055F8" w:rsidRPr="00D159D0">
              <w:rPr>
                <w:sz w:val="16"/>
                <w:szCs w:val="16"/>
                <w:lang w:eastAsia="pl-PL"/>
              </w:rPr>
              <w:t>uw-czd</w:t>
            </w:r>
            <w:r w:rsidRPr="00D159D0">
              <w:rPr>
                <w:sz w:val="16"/>
                <w:szCs w:val="16"/>
                <w:lang w:eastAsia="pl-PL"/>
              </w:rPr>
              <w:t>_n01</w:t>
            </w:r>
          </w:p>
        </w:tc>
        <w:tc>
          <w:tcPr>
            <w:tcW w:w="2316" w:type="dxa"/>
          </w:tcPr>
          <w:p w14:paraId="060CBE59" w14:textId="4DBDF60D" w:rsidR="004D3C55" w:rsidRPr="00D159D0" w:rsidRDefault="004D3C55" w:rsidP="0008086C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/CZD-LUW</w:t>
            </w:r>
          </w:p>
        </w:tc>
        <w:tc>
          <w:tcPr>
            <w:tcW w:w="1129" w:type="dxa"/>
            <w:noWrap/>
          </w:tcPr>
          <w:p w14:paraId="406C76F9" w14:textId="6ED661A6" w:rsidR="004D3C55" w:rsidRPr="00D159D0" w:rsidRDefault="0030579B" w:rsidP="0008086C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T</w:t>
            </w:r>
          </w:p>
        </w:tc>
      </w:tr>
      <w:tr w:rsidR="001267FB" w:rsidRPr="009440A5" w14:paraId="6EF7A470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426B9E24" w14:textId="36E864F6" w:rsidR="0030579B" w:rsidRPr="00D159D0" w:rsidRDefault="0030579B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359EAAFD" w14:textId="78CFDC76" w:rsidR="0030579B" w:rsidRPr="00D159D0" w:rsidRDefault="00DF66DD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="00BB39BC" w:rsidRPr="00D159D0">
              <w:rPr>
                <w:sz w:val="16"/>
                <w:szCs w:val="16"/>
                <w:lang w:eastAsia="pl-PL"/>
              </w:rPr>
              <w:t>autowykr</w:t>
            </w:r>
            <w:proofErr w:type="spellEnd"/>
          </w:p>
        </w:tc>
        <w:tc>
          <w:tcPr>
            <w:tcW w:w="1511" w:type="dxa"/>
          </w:tcPr>
          <w:p w14:paraId="23127292" w14:textId="119BEAD8" w:rsidR="0030579B" w:rsidRPr="00D159D0" w:rsidRDefault="00DF66DD" w:rsidP="0008086C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</w:t>
            </w:r>
            <w:r w:rsidR="00332129" w:rsidRPr="00D159D0">
              <w:rPr>
                <w:sz w:val="16"/>
                <w:szCs w:val="16"/>
                <w:lang w:eastAsia="pl-PL"/>
              </w:rPr>
              <w:t>uw-autowykr_n02</w:t>
            </w:r>
          </w:p>
        </w:tc>
        <w:tc>
          <w:tcPr>
            <w:tcW w:w="2316" w:type="dxa"/>
          </w:tcPr>
          <w:p w14:paraId="15C20988" w14:textId="3CEEBA13" w:rsidR="0030579B" w:rsidRPr="00D159D0" w:rsidRDefault="00063EB7" w:rsidP="0008086C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/AUTOWYKR-LUW</w:t>
            </w:r>
          </w:p>
        </w:tc>
        <w:tc>
          <w:tcPr>
            <w:tcW w:w="1129" w:type="dxa"/>
            <w:noWrap/>
          </w:tcPr>
          <w:p w14:paraId="4FF46C9D" w14:textId="4E929E08" w:rsidR="0030579B" w:rsidRPr="00D159D0" w:rsidRDefault="00332129" w:rsidP="0008086C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N</w:t>
            </w:r>
          </w:p>
        </w:tc>
      </w:tr>
      <w:tr w:rsidR="001267FB" w:rsidRPr="009440A5" w14:paraId="0FF8273F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10BC0657" w14:textId="19997512" w:rsidR="00332129" w:rsidRPr="00D159D0" w:rsidRDefault="00332129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184BE16B" w14:textId="6A0BD178" w:rsidR="00332129" w:rsidRPr="00D159D0" w:rsidRDefault="00DF66DD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rdf</w:t>
            </w:r>
            <w:proofErr w:type="spellEnd"/>
          </w:p>
        </w:tc>
        <w:tc>
          <w:tcPr>
            <w:tcW w:w="1511" w:type="dxa"/>
          </w:tcPr>
          <w:p w14:paraId="321386FC" w14:textId="323FC5B2" w:rsidR="00332129" w:rsidRPr="00D159D0" w:rsidRDefault="00DF66DD" w:rsidP="0008086C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</w:t>
            </w:r>
            <w:r w:rsidR="00332129" w:rsidRPr="00D159D0">
              <w:rPr>
                <w:sz w:val="16"/>
                <w:szCs w:val="16"/>
                <w:lang w:eastAsia="pl-PL"/>
              </w:rPr>
              <w:t>uw-krs_rdf_n02</w:t>
            </w:r>
          </w:p>
        </w:tc>
        <w:tc>
          <w:tcPr>
            <w:tcW w:w="2316" w:type="dxa"/>
          </w:tcPr>
          <w:p w14:paraId="322E4578" w14:textId="1D252E92" w:rsidR="00332129" w:rsidRPr="00D159D0" w:rsidRDefault="00DF66DD" w:rsidP="0008086C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pl.sygnity.util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/REPOZYTORIUM-PLIKOW</w:t>
            </w:r>
          </w:p>
        </w:tc>
        <w:tc>
          <w:tcPr>
            <w:tcW w:w="1129" w:type="dxa"/>
            <w:noWrap/>
          </w:tcPr>
          <w:p w14:paraId="342BD0DB" w14:textId="0FC9DF92" w:rsidR="00332129" w:rsidRPr="00D159D0" w:rsidRDefault="00332129" w:rsidP="0008086C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T</w:t>
            </w:r>
          </w:p>
        </w:tc>
      </w:tr>
      <w:tr w:rsidR="001267FB" w:rsidRPr="009440A5" w14:paraId="70155BAE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2EE06193" w14:textId="50504CD3" w:rsidR="00332129" w:rsidRPr="00D159D0" w:rsidRDefault="00332129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710C1B8B" w14:textId="13FBC0E6" w:rsidR="00332129" w:rsidRPr="00D159D0" w:rsidRDefault="00B73E8E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autocrpkep</w:t>
            </w:r>
            <w:proofErr w:type="spellEnd"/>
          </w:p>
        </w:tc>
        <w:tc>
          <w:tcPr>
            <w:tcW w:w="1511" w:type="dxa"/>
          </w:tcPr>
          <w:p w14:paraId="788986D9" w14:textId="3543C927" w:rsidR="00332129" w:rsidRPr="00D159D0" w:rsidRDefault="001E1AEB" w:rsidP="0008086C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LUW-KRS-AUTOCRPKEP_N01</w:t>
            </w:r>
          </w:p>
        </w:tc>
        <w:tc>
          <w:tcPr>
            <w:tcW w:w="2316" w:type="dxa"/>
          </w:tcPr>
          <w:p w14:paraId="4F072DA4" w14:textId="3B52A6C0" w:rsidR="00332129" w:rsidRPr="00D159D0" w:rsidRDefault="00D24A17" w:rsidP="0008086C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pl.sygnity.krs.autocrpkep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/KRS-AUTOCRPKEP-LUW</w:t>
            </w:r>
          </w:p>
        </w:tc>
        <w:tc>
          <w:tcPr>
            <w:tcW w:w="1129" w:type="dxa"/>
            <w:noWrap/>
          </w:tcPr>
          <w:p w14:paraId="616EBB53" w14:textId="6CD3F18F" w:rsidR="00332129" w:rsidRPr="00D159D0" w:rsidRDefault="00D24A17" w:rsidP="0008086C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N</w:t>
            </w:r>
          </w:p>
        </w:tc>
      </w:tr>
      <w:tr w:rsidR="00D159D0" w:rsidRPr="00587AB1" w14:paraId="02356639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057C950A" w14:textId="6D29A7C7" w:rsidR="0030201E" w:rsidRPr="00D159D0" w:rsidRDefault="0030201E" w:rsidP="0030201E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176E4D5E" w14:textId="05C3C3BC" w:rsidR="0030201E" w:rsidRPr="00D159D0" w:rsidRDefault="009409ED" w:rsidP="0030201E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</w:t>
            </w:r>
            <w:r w:rsidR="00587AB1" w:rsidRPr="00D159D0">
              <w:rPr>
                <w:sz w:val="16"/>
                <w:szCs w:val="16"/>
                <w:lang w:eastAsia="pl-PL"/>
              </w:rPr>
              <w:t>uw</w:t>
            </w:r>
            <w:proofErr w:type="spellEnd"/>
            <w:r w:rsidR="00587AB1"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autoregon</w:t>
            </w:r>
            <w:proofErr w:type="spellEnd"/>
          </w:p>
        </w:tc>
        <w:tc>
          <w:tcPr>
            <w:tcW w:w="1511" w:type="dxa"/>
          </w:tcPr>
          <w:p w14:paraId="7D9AD37B" w14:textId="5DCA33A9" w:rsidR="0030201E" w:rsidRPr="00D159D0" w:rsidRDefault="0030201E" w:rsidP="0030201E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LUW-KRS-AUTOREGON-N01</w:t>
            </w:r>
          </w:p>
        </w:tc>
        <w:tc>
          <w:tcPr>
            <w:tcW w:w="2316" w:type="dxa"/>
          </w:tcPr>
          <w:p w14:paraId="37B008B3" w14:textId="7F6AC063" w:rsidR="0030201E" w:rsidRPr="00D159D0" w:rsidRDefault="00587AB1" w:rsidP="0030201E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/KRS-AUTOREGON-LUW</w:t>
            </w:r>
          </w:p>
        </w:tc>
        <w:tc>
          <w:tcPr>
            <w:tcW w:w="1129" w:type="dxa"/>
            <w:noWrap/>
          </w:tcPr>
          <w:p w14:paraId="774A8DF8" w14:textId="4238C10A" w:rsidR="0030201E" w:rsidRPr="00D159D0" w:rsidRDefault="009409ED" w:rsidP="0030201E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D159D0" w:rsidRPr="00DA652B" w14:paraId="12F36444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1A0BF4B9" w14:textId="72165D20" w:rsidR="0030201E" w:rsidRPr="00D159D0" w:rsidRDefault="0030201E" w:rsidP="0030201E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57B82D74" w14:textId="648E50E6" w:rsidR="0030201E" w:rsidRPr="00D159D0" w:rsidRDefault="00DA652B" w:rsidP="0030201E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nipwer</w:t>
            </w:r>
            <w:proofErr w:type="spellEnd"/>
          </w:p>
        </w:tc>
        <w:tc>
          <w:tcPr>
            <w:tcW w:w="1511" w:type="dxa"/>
          </w:tcPr>
          <w:p w14:paraId="4FB4A996" w14:textId="271947A8" w:rsidR="0030201E" w:rsidRPr="00D159D0" w:rsidRDefault="0030201E" w:rsidP="0030201E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LUW-KRS-NIP-WER_01</w:t>
            </w:r>
          </w:p>
        </w:tc>
        <w:tc>
          <w:tcPr>
            <w:tcW w:w="2316" w:type="dxa"/>
          </w:tcPr>
          <w:p w14:paraId="60DAAF4A" w14:textId="63175052" w:rsidR="0030201E" w:rsidRPr="00D159D0" w:rsidRDefault="00DA652B" w:rsidP="0030201E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/KRS-NIP-WER-LUW</w:t>
            </w:r>
          </w:p>
        </w:tc>
        <w:tc>
          <w:tcPr>
            <w:tcW w:w="1129" w:type="dxa"/>
            <w:noWrap/>
          </w:tcPr>
          <w:p w14:paraId="408394E1" w14:textId="42C273AD" w:rsidR="0030201E" w:rsidRPr="00D159D0" w:rsidRDefault="00DA652B" w:rsidP="0030201E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Y</w:t>
            </w:r>
          </w:p>
        </w:tc>
      </w:tr>
      <w:tr w:rsidR="00D159D0" w:rsidRPr="001E2CEC" w14:paraId="1899AA0F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27B6C61F" w14:textId="5EFF7AC0" w:rsidR="0030201E" w:rsidRPr="00D159D0" w:rsidRDefault="0030201E" w:rsidP="0030201E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29DB69E1" w14:textId="22F4C056" w:rsidR="0030201E" w:rsidRPr="00D159D0" w:rsidRDefault="0092047A" w:rsidP="0030201E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>
              <w:rPr>
                <w:sz w:val="16"/>
                <w:szCs w:val="16"/>
                <w:lang w:eastAsia="pl-PL"/>
              </w:rPr>
              <w:t>l</w:t>
            </w:r>
            <w:r w:rsidR="006A1777" w:rsidRPr="00D159D0">
              <w:rPr>
                <w:sz w:val="16"/>
                <w:szCs w:val="16"/>
                <w:lang w:eastAsia="pl-PL"/>
              </w:rPr>
              <w:t>uw</w:t>
            </w:r>
            <w:proofErr w:type="spellEnd"/>
            <w:r w:rsidR="006A1777" w:rsidRPr="00D159D0">
              <w:rPr>
                <w:sz w:val="16"/>
                <w:szCs w:val="16"/>
                <w:lang w:eastAsia="pl-PL"/>
              </w:rPr>
              <w:t>/pesel2wer</w:t>
            </w:r>
          </w:p>
        </w:tc>
        <w:tc>
          <w:tcPr>
            <w:tcW w:w="1511" w:type="dxa"/>
          </w:tcPr>
          <w:p w14:paraId="6179B5AD" w14:textId="01CA00F3" w:rsidR="0030201E" w:rsidRPr="00D159D0" w:rsidRDefault="0030201E" w:rsidP="0030201E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LUW-KRS-PESEL2-WER_N01</w:t>
            </w:r>
          </w:p>
        </w:tc>
        <w:tc>
          <w:tcPr>
            <w:tcW w:w="2316" w:type="dxa"/>
          </w:tcPr>
          <w:p w14:paraId="153B9EFE" w14:textId="2283694D" w:rsidR="0030201E" w:rsidRPr="00D159D0" w:rsidRDefault="0092047A" w:rsidP="0030201E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>
              <w:rPr>
                <w:sz w:val="16"/>
                <w:szCs w:val="16"/>
                <w:lang w:val="en-US" w:eastAsia="pl-PL"/>
              </w:rPr>
              <w:t>p</w:t>
            </w:r>
            <w:r w:rsidR="006A1777" w:rsidRPr="00D159D0">
              <w:rPr>
                <w:sz w:val="16"/>
                <w:szCs w:val="16"/>
                <w:lang w:val="en-US" w:eastAsia="pl-PL"/>
              </w:rPr>
              <w:t>l.sygnity.krs</w:t>
            </w:r>
            <w:proofErr w:type="spellEnd"/>
            <w:r w:rsidR="006A1777" w:rsidRPr="00D159D0">
              <w:rPr>
                <w:sz w:val="16"/>
                <w:szCs w:val="16"/>
                <w:lang w:val="en-US" w:eastAsia="pl-PL"/>
              </w:rPr>
              <w:t>/KRS-PESEL2-WER-LUW</w:t>
            </w:r>
          </w:p>
        </w:tc>
        <w:tc>
          <w:tcPr>
            <w:tcW w:w="1129" w:type="dxa"/>
            <w:noWrap/>
          </w:tcPr>
          <w:p w14:paraId="2B4F3464" w14:textId="16E90498" w:rsidR="0030201E" w:rsidRPr="00D159D0" w:rsidRDefault="000F48A8" w:rsidP="0030201E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D159D0" w:rsidRPr="001E2CEC" w14:paraId="14109B81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6254D3CB" w14:textId="0A1507C5" w:rsidR="0030201E" w:rsidRPr="00D159D0" w:rsidRDefault="0030201E" w:rsidP="0030201E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6B4DFE57" w14:textId="14636247" w:rsidR="0030201E" w:rsidRPr="00D159D0" w:rsidRDefault="0073396D" w:rsidP="0030201E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</w:t>
            </w:r>
            <w:r w:rsidR="00DF30D2" w:rsidRPr="00D159D0">
              <w:rPr>
                <w:sz w:val="16"/>
                <w:szCs w:val="16"/>
                <w:lang w:eastAsia="pl-PL"/>
              </w:rPr>
              <w:t>uw</w:t>
            </w:r>
            <w:proofErr w:type="spellEnd"/>
            <w:r w:rsidR="00DF30D2"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regonwer</w:t>
            </w:r>
            <w:proofErr w:type="spellEnd"/>
          </w:p>
        </w:tc>
        <w:tc>
          <w:tcPr>
            <w:tcW w:w="1511" w:type="dxa"/>
          </w:tcPr>
          <w:p w14:paraId="2A234984" w14:textId="2D4F6DD9" w:rsidR="0030201E" w:rsidRPr="00D159D0" w:rsidRDefault="0030201E" w:rsidP="0030201E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LUW-KRS-REGON-WER_N01</w:t>
            </w:r>
          </w:p>
        </w:tc>
        <w:tc>
          <w:tcPr>
            <w:tcW w:w="2316" w:type="dxa"/>
          </w:tcPr>
          <w:p w14:paraId="26C814D0" w14:textId="0678D5B7" w:rsidR="0030201E" w:rsidRPr="00D159D0" w:rsidRDefault="00DF30D2" w:rsidP="0030201E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/KRS-REGON-WER-LUW</w:t>
            </w:r>
          </w:p>
        </w:tc>
        <w:tc>
          <w:tcPr>
            <w:tcW w:w="1129" w:type="dxa"/>
            <w:noWrap/>
          </w:tcPr>
          <w:p w14:paraId="64D32A74" w14:textId="57150F47" w:rsidR="0030201E" w:rsidRPr="00D159D0" w:rsidRDefault="0037109C" w:rsidP="0030201E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Y</w:t>
            </w:r>
          </w:p>
        </w:tc>
      </w:tr>
      <w:tr w:rsidR="00D159D0" w:rsidRPr="001E2CEC" w14:paraId="4C4D1378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364EA67E" w14:textId="63D7D93F" w:rsidR="0030201E" w:rsidRPr="00D159D0" w:rsidRDefault="0030201E" w:rsidP="0030201E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0255F96F" w14:textId="1C3FAC99" w:rsidR="0030201E" w:rsidRPr="00D159D0" w:rsidRDefault="00833820" w:rsidP="0030201E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</w:t>
            </w:r>
            <w:r w:rsidR="00F27C25" w:rsidRPr="00D159D0">
              <w:rPr>
                <w:sz w:val="16"/>
                <w:szCs w:val="16"/>
                <w:lang w:eastAsia="pl-PL"/>
              </w:rPr>
              <w:t>uw</w:t>
            </w:r>
            <w:proofErr w:type="spellEnd"/>
            <w:r w:rsidR="00F27C25"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="00F27C25" w:rsidRPr="00D159D0">
              <w:rPr>
                <w:sz w:val="16"/>
                <w:szCs w:val="16"/>
                <w:lang w:eastAsia="pl-PL"/>
              </w:rPr>
              <w:t>tresc</w:t>
            </w:r>
            <w:r w:rsidRPr="00D159D0">
              <w:rPr>
                <w:sz w:val="16"/>
                <w:szCs w:val="16"/>
                <w:lang w:eastAsia="pl-PL"/>
              </w:rPr>
              <w:t>docrpkep</w:t>
            </w:r>
            <w:proofErr w:type="spellEnd"/>
          </w:p>
        </w:tc>
        <w:tc>
          <w:tcPr>
            <w:tcW w:w="1511" w:type="dxa"/>
          </w:tcPr>
          <w:p w14:paraId="374EB9A4" w14:textId="7BB2E695" w:rsidR="0030201E" w:rsidRPr="00D159D0" w:rsidRDefault="0030201E" w:rsidP="0030201E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LUW-KRS-TRESCDOCRPKEP_N01</w:t>
            </w:r>
          </w:p>
        </w:tc>
        <w:tc>
          <w:tcPr>
            <w:tcW w:w="2316" w:type="dxa"/>
          </w:tcPr>
          <w:p w14:paraId="6234A9C3" w14:textId="79C44816" w:rsidR="0030201E" w:rsidRPr="00D159D0" w:rsidRDefault="00F27C25" w:rsidP="0030201E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pl.sygnity.krs.crpkep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/KRS-TRESCDOCRPKEP-LUW</w:t>
            </w:r>
          </w:p>
        </w:tc>
        <w:tc>
          <w:tcPr>
            <w:tcW w:w="1129" w:type="dxa"/>
            <w:noWrap/>
          </w:tcPr>
          <w:p w14:paraId="19617EE0" w14:textId="7A0E5D0A" w:rsidR="0030201E" w:rsidRPr="00D159D0" w:rsidRDefault="00F27C25" w:rsidP="0030201E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D159D0" w:rsidRPr="001E2CEC" w14:paraId="0D51C1A5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60953C44" w14:textId="6AB62711" w:rsidR="0030201E" w:rsidRPr="00D159D0" w:rsidRDefault="0030201E" w:rsidP="0030201E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5835E9B9" w14:textId="4B953C19" w:rsidR="0030201E" w:rsidRPr="00D159D0" w:rsidRDefault="00FF6FDC" w:rsidP="0030201E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trescdogus</w:t>
            </w:r>
            <w:proofErr w:type="spellEnd"/>
          </w:p>
        </w:tc>
        <w:tc>
          <w:tcPr>
            <w:tcW w:w="1511" w:type="dxa"/>
          </w:tcPr>
          <w:p w14:paraId="27544310" w14:textId="4B5508FA" w:rsidR="0030201E" w:rsidRPr="00D159D0" w:rsidRDefault="0030201E" w:rsidP="0030201E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LUW-KRS-TRESCDOGUS_n01</w:t>
            </w:r>
          </w:p>
        </w:tc>
        <w:tc>
          <w:tcPr>
            <w:tcW w:w="2316" w:type="dxa"/>
          </w:tcPr>
          <w:p w14:paraId="669D8305" w14:textId="72C24250" w:rsidR="0030201E" w:rsidRPr="00D159D0" w:rsidRDefault="00FF6FDC" w:rsidP="0030201E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pl.sygnity.krs.gus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/KRS-TRESCDOGUS-LUW</w:t>
            </w:r>
          </w:p>
        </w:tc>
        <w:tc>
          <w:tcPr>
            <w:tcW w:w="1129" w:type="dxa"/>
            <w:noWrap/>
          </w:tcPr>
          <w:p w14:paraId="43B83839" w14:textId="2176F4B8" w:rsidR="0030201E" w:rsidRPr="00D159D0" w:rsidRDefault="00FF6FDC" w:rsidP="001267FB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D159D0" w:rsidRPr="001E2CEC" w14:paraId="3052CDA0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1CC6AD8B" w14:textId="6905A791" w:rsidR="00B33DBF" w:rsidRPr="00D159D0" w:rsidRDefault="00B33DBF" w:rsidP="00B33DBF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0CFC6253" w14:textId="1406DA3B" w:rsidR="00B33DBF" w:rsidRPr="00D159D0" w:rsidRDefault="00B33DBF" w:rsidP="00B33DBF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entriescreating</w:t>
            </w:r>
            <w:proofErr w:type="spellEnd"/>
          </w:p>
        </w:tc>
        <w:tc>
          <w:tcPr>
            <w:tcW w:w="1511" w:type="dxa"/>
          </w:tcPr>
          <w:p w14:paraId="4954BFCD" w14:textId="34952CB0" w:rsidR="00B33DBF" w:rsidRPr="00D159D0" w:rsidRDefault="00B33DBF" w:rsidP="00B33DB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luw-bris-entries-creating_n01</w:t>
            </w:r>
          </w:p>
        </w:tc>
        <w:tc>
          <w:tcPr>
            <w:tcW w:w="2316" w:type="dxa"/>
          </w:tcPr>
          <w:p w14:paraId="534EF769" w14:textId="1A0C75C1" w:rsidR="00B33DBF" w:rsidRPr="00D159D0" w:rsidRDefault="00D159D0" w:rsidP="00B33DB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/ENTRIES-CREATING-LUW</w:t>
            </w:r>
          </w:p>
        </w:tc>
        <w:tc>
          <w:tcPr>
            <w:tcW w:w="1129" w:type="dxa"/>
            <w:noWrap/>
          </w:tcPr>
          <w:p w14:paraId="17764C1E" w14:textId="03971237" w:rsidR="00B33DBF" w:rsidRPr="00D159D0" w:rsidRDefault="00B33DBF" w:rsidP="00B33DB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D159D0" w:rsidRPr="001E2CEC" w14:paraId="0607174E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62108673" w14:textId="18FA5133" w:rsidR="00D159D0" w:rsidRPr="00D159D0" w:rsidRDefault="00D159D0" w:rsidP="00D159D0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2F02CEB5" w14:textId="53776F58" w:rsidR="00D159D0" w:rsidRPr="00D159D0" w:rsidRDefault="00D159D0" w:rsidP="00D159D0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fullupdateled</w:t>
            </w:r>
            <w:proofErr w:type="spellEnd"/>
          </w:p>
        </w:tc>
        <w:tc>
          <w:tcPr>
            <w:tcW w:w="1511" w:type="dxa"/>
          </w:tcPr>
          <w:p w14:paraId="19C0C2EF" w14:textId="02B73D0A" w:rsidR="00D159D0" w:rsidRPr="00D159D0" w:rsidRDefault="00D159D0" w:rsidP="00D159D0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luw-bris-full-updateled_n01</w:t>
            </w:r>
          </w:p>
        </w:tc>
        <w:tc>
          <w:tcPr>
            <w:tcW w:w="2316" w:type="dxa"/>
          </w:tcPr>
          <w:p w14:paraId="130301C0" w14:textId="2429F1CD" w:rsidR="00D159D0" w:rsidRPr="00D159D0" w:rsidRDefault="00D159D0" w:rsidP="00D159D0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/FULL-UPDATELED-LUW</w:t>
            </w:r>
          </w:p>
        </w:tc>
        <w:tc>
          <w:tcPr>
            <w:tcW w:w="1129" w:type="dxa"/>
            <w:noWrap/>
          </w:tcPr>
          <w:p w14:paraId="7566DBB1" w14:textId="55A26A4C" w:rsidR="00D159D0" w:rsidRPr="00D159D0" w:rsidRDefault="00D159D0" w:rsidP="00D159D0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D159D0" w:rsidRPr="001E2CEC" w14:paraId="0F6DBCB0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5B38B45E" w14:textId="5609DE1A" w:rsidR="00D159D0" w:rsidRPr="00D159D0" w:rsidRDefault="00D159D0" w:rsidP="00D159D0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296C6A9E" w14:textId="0E1E70CB" w:rsidR="00D159D0" w:rsidRPr="00D159D0" w:rsidRDefault="00D159D0" w:rsidP="00D159D0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gatewaymessaging</w:t>
            </w:r>
            <w:proofErr w:type="spellEnd"/>
          </w:p>
        </w:tc>
        <w:tc>
          <w:tcPr>
            <w:tcW w:w="1511" w:type="dxa"/>
          </w:tcPr>
          <w:p w14:paraId="3F42FB87" w14:textId="4E9A87DD" w:rsidR="00D159D0" w:rsidRPr="00D159D0" w:rsidRDefault="00D159D0" w:rsidP="00D159D0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luw-bris-gateway-messaging_n01</w:t>
            </w:r>
          </w:p>
        </w:tc>
        <w:tc>
          <w:tcPr>
            <w:tcW w:w="2316" w:type="dxa"/>
          </w:tcPr>
          <w:p w14:paraId="07B83281" w14:textId="47B860D0" w:rsidR="00D159D0" w:rsidRPr="00D159D0" w:rsidRDefault="00D159D0" w:rsidP="00D159D0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/GATEWAY-MESSAGING-LUW</w:t>
            </w:r>
          </w:p>
        </w:tc>
        <w:tc>
          <w:tcPr>
            <w:tcW w:w="1129" w:type="dxa"/>
            <w:noWrap/>
          </w:tcPr>
          <w:p w14:paraId="407624C7" w14:textId="52D4C6CA" w:rsidR="00D159D0" w:rsidRPr="00D159D0" w:rsidRDefault="00D159D0" w:rsidP="00D159D0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D159D0" w:rsidRPr="001E2CEC" w14:paraId="5834CA1D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28E234BE" w14:textId="539A7DB6" w:rsidR="00D159D0" w:rsidRPr="00D159D0" w:rsidRDefault="00D159D0" w:rsidP="00D159D0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090E12FA" w14:textId="690999B2" w:rsidR="00D159D0" w:rsidRPr="00D159D0" w:rsidRDefault="00D159D0" w:rsidP="00D159D0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gatewayreceiving</w:t>
            </w:r>
            <w:proofErr w:type="spellEnd"/>
          </w:p>
        </w:tc>
        <w:tc>
          <w:tcPr>
            <w:tcW w:w="1511" w:type="dxa"/>
          </w:tcPr>
          <w:p w14:paraId="7BFAABE7" w14:textId="67E3008D" w:rsidR="00D159D0" w:rsidRPr="00D159D0" w:rsidRDefault="00D159D0" w:rsidP="00D159D0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luw-bris-gateway-receiving_n01</w:t>
            </w:r>
          </w:p>
        </w:tc>
        <w:tc>
          <w:tcPr>
            <w:tcW w:w="2316" w:type="dxa"/>
          </w:tcPr>
          <w:p w14:paraId="5AA1A7C4" w14:textId="1EEC047C" w:rsidR="00D159D0" w:rsidRPr="00D159D0" w:rsidRDefault="00D159D0" w:rsidP="00D159D0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/GATEWAY-RECEIVING-LUW</w:t>
            </w:r>
          </w:p>
        </w:tc>
        <w:tc>
          <w:tcPr>
            <w:tcW w:w="1129" w:type="dxa"/>
            <w:noWrap/>
          </w:tcPr>
          <w:p w14:paraId="06ADE4F2" w14:textId="47DB23C6" w:rsidR="00D159D0" w:rsidRPr="00D159D0" w:rsidRDefault="00D159D0" w:rsidP="00D159D0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D159D0" w:rsidRPr="001E2CEC" w14:paraId="522BF125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4B15CC6D" w14:textId="68D58907" w:rsidR="00D159D0" w:rsidRPr="00D159D0" w:rsidRDefault="00D159D0" w:rsidP="00D159D0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1E504CDD" w14:textId="073608D9" w:rsidR="00D159D0" w:rsidRPr="00D159D0" w:rsidRDefault="00D159D0" w:rsidP="00D159D0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/bris/</w:t>
            </w: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inputprocessing</w:t>
            </w:r>
            <w:proofErr w:type="spellEnd"/>
          </w:p>
        </w:tc>
        <w:tc>
          <w:tcPr>
            <w:tcW w:w="1511" w:type="dxa"/>
          </w:tcPr>
          <w:p w14:paraId="09A176E8" w14:textId="5B26EDF7" w:rsidR="00D159D0" w:rsidRPr="00D159D0" w:rsidRDefault="00D159D0" w:rsidP="00D159D0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luw-bris-input-processing_n01</w:t>
            </w:r>
          </w:p>
        </w:tc>
        <w:tc>
          <w:tcPr>
            <w:tcW w:w="2316" w:type="dxa"/>
          </w:tcPr>
          <w:p w14:paraId="125B53BD" w14:textId="2CE6DD99" w:rsidR="00D159D0" w:rsidRPr="00D159D0" w:rsidRDefault="00D159D0" w:rsidP="00D159D0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/INPUT-PROCESSING-LUW</w:t>
            </w:r>
          </w:p>
        </w:tc>
        <w:tc>
          <w:tcPr>
            <w:tcW w:w="1129" w:type="dxa"/>
            <w:noWrap/>
          </w:tcPr>
          <w:p w14:paraId="54A828A4" w14:textId="3EFE1B23" w:rsidR="00D159D0" w:rsidRPr="00D159D0" w:rsidRDefault="00D159D0" w:rsidP="00D159D0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D159D0" w:rsidRPr="001E2CEC" w14:paraId="47D5DEA7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38" w:type="dxa"/>
            <w:noWrap/>
          </w:tcPr>
          <w:p w14:paraId="34C390C8" w14:textId="62F6D08B" w:rsidR="00D159D0" w:rsidRPr="00D159D0" w:rsidRDefault="00D159D0" w:rsidP="00D159D0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4D9623C5" w14:textId="68A13E1F" w:rsidR="00D159D0" w:rsidRPr="00D159D0" w:rsidRDefault="00D159D0" w:rsidP="00D159D0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inputprocessing</w:t>
            </w:r>
            <w:proofErr w:type="spellEnd"/>
          </w:p>
        </w:tc>
        <w:tc>
          <w:tcPr>
            <w:tcW w:w="1511" w:type="dxa"/>
          </w:tcPr>
          <w:p w14:paraId="13E7119D" w14:textId="2AF1ACA3" w:rsidR="00D159D0" w:rsidRPr="00D159D0" w:rsidRDefault="00D159D0" w:rsidP="00D159D0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luw-bris-krs-output-processing_n01</w:t>
            </w:r>
          </w:p>
        </w:tc>
        <w:tc>
          <w:tcPr>
            <w:tcW w:w="2316" w:type="dxa"/>
          </w:tcPr>
          <w:p w14:paraId="229B6DBB" w14:textId="4CA048CC" w:rsidR="00D159D0" w:rsidRPr="00D159D0" w:rsidRDefault="00D159D0" w:rsidP="00D159D0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/KRS-OUTPUT-PROCESSING-LUW</w:t>
            </w:r>
          </w:p>
        </w:tc>
        <w:tc>
          <w:tcPr>
            <w:tcW w:w="1129" w:type="dxa"/>
            <w:noWrap/>
          </w:tcPr>
          <w:p w14:paraId="3FCD7387" w14:textId="3C1585CA" w:rsidR="00D159D0" w:rsidRPr="00D159D0" w:rsidRDefault="00D159D0" w:rsidP="00D159D0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</w:tbl>
    <w:p w14:paraId="336A59CB" w14:textId="6B641183" w:rsidR="00CA1474" w:rsidRDefault="00CA1474" w:rsidP="00CA1474">
      <w:r>
        <w:t>Środowisko produkcyjne:</w:t>
      </w:r>
    </w:p>
    <w:tbl>
      <w:tblPr>
        <w:tblStyle w:val="Tabelalisty4"/>
        <w:tblW w:w="9062" w:type="dxa"/>
        <w:tblLayout w:type="fixed"/>
        <w:tblLook w:val="04A0" w:firstRow="1" w:lastRow="0" w:firstColumn="1" w:lastColumn="0" w:noHBand="0" w:noVBand="1"/>
      </w:tblPr>
      <w:tblGrid>
        <w:gridCol w:w="1696"/>
        <w:gridCol w:w="2268"/>
        <w:gridCol w:w="1653"/>
        <w:gridCol w:w="2316"/>
        <w:gridCol w:w="1129"/>
      </w:tblGrid>
      <w:tr w:rsidR="00CA1474" w:rsidRPr="009440A5" w14:paraId="50504632" w14:textId="77777777" w:rsidTr="00734BA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  <w:hideMark/>
          </w:tcPr>
          <w:p w14:paraId="1203871B" w14:textId="77777777" w:rsidR="00CA1474" w:rsidRPr="005C779D" w:rsidRDefault="00CA1474" w:rsidP="00401D2B">
            <w:pPr>
              <w:spacing w:before="120" w:after="120"/>
              <w:jc w:val="center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WĘZEŁ ZARZĄDZAJĄCY</w:t>
            </w:r>
          </w:p>
        </w:tc>
        <w:tc>
          <w:tcPr>
            <w:tcW w:w="2268" w:type="dxa"/>
            <w:noWrap/>
            <w:hideMark/>
          </w:tcPr>
          <w:p w14:paraId="2C62DFCA" w14:textId="77777777" w:rsidR="00CA1474" w:rsidRPr="005C779D" w:rsidRDefault="00CA1474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5C779D">
              <w:rPr>
                <w:sz w:val="16"/>
                <w:szCs w:val="16"/>
                <w:lang w:eastAsia="pl-PL"/>
              </w:rPr>
              <w:t xml:space="preserve">NAZWA </w:t>
            </w:r>
            <w:r>
              <w:rPr>
                <w:sz w:val="16"/>
                <w:szCs w:val="16"/>
                <w:lang w:eastAsia="pl-PL"/>
              </w:rPr>
              <w:t>PROFILU</w:t>
            </w:r>
          </w:p>
        </w:tc>
        <w:tc>
          <w:tcPr>
            <w:tcW w:w="1653" w:type="dxa"/>
          </w:tcPr>
          <w:p w14:paraId="68301F13" w14:textId="77777777" w:rsidR="00CA1474" w:rsidRDefault="00CA1474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>PRZYKŁADOWA NAZWA USŁUGI</w:t>
            </w:r>
          </w:p>
        </w:tc>
        <w:tc>
          <w:tcPr>
            <w:tcW w:w="2316" w:type="dxa"/>
          </w:tcPr>
          <w:p w14:paraId="1924FBD0" w14:textId="77777777" w:rsidR="00CA1474" w:rsidRPr="005C779D" w:rsidRDefault="00CA1474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>
              <w:rPr>
                <w:sz w:val="16"/>
                <w:szCs w:val="16"/>
                <w:lang w:eastAsia="pl-PL"/>
              </w:rPr>
              <w:t xml:space="preserve">ŚCIEŻKA REPOZYTORIUM </w:t>
            </w:r>
            <w:r>
              <w:rPr>
                <w:sz w:val="16"/>
                <w:szCs w:val="16"/>
                <w:lang w:eastAsia="pl-PL"/>
              </w:rPr>
              <w:br/>
              <w:t>(bez wersji)</w:t>
            </w:r>
          </w:p>
        </w:tc>
        <w:tc>
          <w:tcPr>
            <w:tcW w:w="1129" w:type="dxa"/>
            <w:noWrap/>
            <w:hideMark/>
          </w:tcPr>
          <w:p w14:paraId="3ADD2138" w14:textId="77777777" w:rsidR="00CA1474" w:rsidRPr="005C779D" w:rsidRDefault="00CA1474" w:rsidP="00401D2B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5C779D">
              <w:rPr>
                <w:sz w:val="16"/>
                <w:szCs w:val="16"/>
                <w:lang w:eastAsia="pl-PL"/>
              </w:rPr>
              <w:t>CZY WIELE INSTANCJI</w:t>
            </w:r>
            <w:r w:rsidRPr="005C779D">
              <w:rPr>
                <w:rStyle w:val="Odwoanieprzypisudolnego"/>
                <w:sz w:val="16"/>
                <w:szCs w:val="16"/>
                <w:lang w:eastAsia="pl-PL"/>
              </w:rPr>
              <w:footnoteReference w:id="3"/>
            </w:r>
          </w:p>
        </w:tc>
      </w:tr>
      <w:tr w:rsidR="00CA1474" w:rsidRPr="009440A5" w14:paraId="141A1649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</w:tcPr>
          <w:p w14:paraId="32A1D8BC" w14:textId="38848916" w:rsidR="00CA1474" w:rsidRPr="00D159D0" w:rsidRDefault="00CA1474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60485B5" w14:textId="77777777" w:rsidR="00CA1474" w:rsidRPr="00D159D0" w:rsidRDefault="00CA1474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czdkomunikaty</w:t>
            </w:r>
            <w:proofErr w:type="spellEnd"/>
          </w:p>
        </w:tc>
        <w:tc>
          <w:tcPr>
            <w:tcW w:w="0" w:type="dxa"/>
          </w:tcPr>
          <w:p w14:paraId="768A2952" w14:textId="77777777" w:rsidR="00CA1474" w:rsidRPr="00D159D0" w:rsidRDefault="00CA1474" w:rsidP="00401D2B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luw-czd-komunikaty_n01</w:t>
            </w:r>
          </w:p>
        </w:tc>
        <w:tc>
          <w:tcPr>
            <w:tcW w:w="0" w:type="dxa"/>
          </w:tcPr>
          <w:p w14:paraId="2D603450" w14:textId="77777777" w:rsidR="00CA1474" w:rsidRPr="00D159D0" w:rsidRDefault="00CA1474" w:rsidP="00401D2B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/CZD-LUW-KOMUNIKATY-BIUROWOSCI</w:t>
            </w:r>
          </w:p>
        </w:tc>
        <w:tc>
          <w:tcPr>
            <w:tcW w:w="0" w:type="dxa"/>
            <w:noWrap/>
            <w:hideMark/>
          </w:tcPr>
          <w:p w14:paraId="5EC3AEE9" w14:textId="77777777" w:rsidR="00CA1474" w:rsidRPr="00D159D0" w:rsidRDefault="00CA1474" w:rsidP="00401D2B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T</w:t>
            </w:r>
          </w:p>
        </w:tc>
      </w:tr>
      <w:tr w:rsidR="00CA1474" w:rsidRPr="009440A5" w14:paraId="0F5FB7A9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47D5A8BD" w14:textId="53D4FDBE" w:rsidR="00CA1474" w:rsidRPr="00D159D0" w:rsidRDefault="00CA1474" w:rsidP="00CA1474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6AB739AB" w14:textId="77777777" w:rsidR="00CA1474" w:rsidRPr="00D159D0" w:rsidRDefault="00CA1474" w:rsidP="00CA1474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czd</w:t>
            </w:r>
            <w:proofErr w:type="spellEnd"/>
          </w:p>
        </w:tc>
        <w:tc>
          <w:tcPr>
            <w:tcW w:w="1653" w:type="dxa"/>
          </w:tcPr>
          <w:p w14:paraId="122C3B40" w14:textId="77777777" w:rsidR="00CA1474" w:rsidRPr="00D159D0" w:rsidRDefault="00CA1474" w:rsidP="00CA14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luw-czd_n01</w:t>
            </w:r>
          </w:p>
        </w:tc>
        <w:tc>
          <w:tcPr>
            <w:tcW w:w="2316" w:type="dxa"/>
          </w:tcPr>
          <w:p w14:paraId="45E9CFD4" w14:textId="77777777" w:rsidR="00CA1474" w:rsidRPr="00D159D0" w:rsidRDefault="00CA1474" w:rsidP="00CA14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/CZD-LUW</w:t>
            </w:r>
          </w:p>
        </w:tc>
        <w:tc>
          <w:tcPr>
            <w:tcW w:w="1129" w:type="dxa"/>
            <w:noWrap/>
          </w:tcPr>
          <w:p w14:paraId="35D6E018" w14:textId="77777777" w:rsidR="00CA1474" w:rsidRPr="00D159D0" w:rsidRDefault="00CA1474" w:rsidP="00CA14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T</w:t>
            </w:r>
          </w:p>
        </w:tc>
      </w:tr>
      <w:tr w:rsidR="00CA1474" w:rsidRPr="009440A5" w14:paraId="457450D6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6615980C" w14:textId="2D174D66" w:rsidR="00CA1474" w:rsidRPr="00D159D0" w:rsidRDefault="00CA1474" w:rsidP="00CA1474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6576F367" w14:textId="77777777" w:rsidR="00CA1474" w:rsidRPr="00D159D0" w:rsidRDefault="00CA1474" w:rsidP="00CA1474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autowykr</w:t>
            </w:r>
            <w:proofErr w:type="spellEnd"/>
          </w:p>
        </w:tc>
        <w:tc>
          <w:tcPr>
            <w:tcW w:w="1653" w:type="dxa"/>
          </w:tcPr>
          <w:p w14:paraId="1F64979A" w14:textId="77777777" w:rsidR="00CA1474" w:rsidRPr="00D159D0" w:rsidRDefault="00CA1474" w:rsidP="00CA14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luw-autowykr_n02</w:t>
            </w:r>
          </w:p>
        </w:tc>
        <w:tc>
          <w:tcPr>
            <w:tcW w:w="2316" w:type="dxa"/>
          </w:tcPr>
          <w:p w14:paraId="7118B8F9" w14:textId="77777777" w:rsidR="00CA1474" w:rsidRPr="00D159D0" w:rsidRDefault="00CA1474" w:rsidP="00CA14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/AUTOWYKR-LUW</w:t>
            </w:r>
          </w:p>
        </w:tc>
        <w:tc>
          <w:tcPr>
            <w:tcW w:w="1129" w:type="dxa"/>
            <w:noWrap/>
          </w:tcPr>
          <w:p w14:paraId="5C7D13FA" w14:textId="77777777" w:rsidR="00CA1474" w:rsidRPr="00D159D0" w:rsidRDefault="00CA1474" w:rsidP="00CA14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N</w:t>
            </w:r>
          </w:p>
        </w:tc>
      </w:tr>
      <w:tr w:rsidR="00CA1474" w:rsidRPr="009440A5" w14:paraId="036EFBCD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1A4DF49E" w14:textId="720100B1" w:rsidR="00CA1474" w:rsidRPr="00D159D0" w:rsidRDefault="00CA1474" w:rsidP="00CA1474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3BAE00D4" w14:textId="77777777" w:rsidR="00CA1474" w:rsidRPr="00D159D0" w:rsidRDefault="00CA1474" w:rsidP="00CA1474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rdf</w:t>
            </w:r>
            <w:proofErr w:type="spellEnd"/>
          </w:p>
        </w:tc>
        <w:tc>
          <w:tcPr>
            <w:tcW w:w="1653" w:type="dxa"/>
          </w:tcPr>
          <w:p w14:paraId="1D629E08" w14:textId="77777777" w:rsidR="00CA1474" w:rsidRPr="00D159D0" w:rsidRDefault="00CA1474" w:rsidP="00CA14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luw-krs_rdf_n02</w:t>
            </w:r>
          </w:p>
        </w:tc>
        <w:tc>
          <w:tcPr>
            <w:tcW w:w="2316" w:type="dxa"/>
          </w:tcPr>
          <w:p w14:paraId="6B556AA7" w14:textId="77777777" w:rsidR="00CA1474" w:rsidRPr="00D159D0" w:rsidRDefault="00CA1474" w:rsidP="00CA14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pl.sygnity.util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/REPOZYTORIUM-PLIKOW</w:t>
            </w:r>
          </w:p>
        </w:tc>
        <w:tc>
          <w:tcPr>
            <w:tcW w:w="1129" w:type="dxa"/>
            <w:noWrap/>
          </w:tcPr>
          <w:p w14:paraId="46E96907" w14:textId="77777777" w:rsidR="00CA1474" w:rsidRPr="00D159D0" w:rsidRDefault="00CA1474" w:rsidP="00CA14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T</w:t>
            </w:r>
          </w:p>
        </w:tc>
      </w:tr>
      <w:tr w:rsidR="00CA1474" w:rsidRPr="009440A5" w14:paraId="3BFB848F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53BE9B2C" w14:textId="7A89D556" w:rsidR="00CA1474" w:rsidRPr="00CA1474" w:rsidRDefault="00CA1474" w:rsidP="00CA1474">
            <w:pPr>
              <w:spacing w:before="120" w:after="120"/>
              <w:rPr>
                <w:b w:val="0"/>
                <w:bCs w:val="0"/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5253CD8F" w14:textId="77777777" w:rsidR="00CA1474" w:rsidRPr="00D159D0" w:rsidRDefault="00CA1474" w:rsidP="00CA1474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autocrpkep</w:t>
            </w:r>
            <w:proofErr w:type="spellEnd"/>
          </w:p>
        </w:tc>
        <w:tc>
          <w:tcPr>
            <w:tcW w:w="1653" w:type="dxa"/>
          </w:tcPr>
          <w:p w14:paraId="7401DA56" w14:textId="77777777" w:rsidR="00CA1474" w:rsidRPr="00D159D0" w:rsidRDefault="00CA1474" w:rsidP="00CA14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LUW-KRS-AUTOCRPKEP_N01</w:t>
            </w:r>
          </w:p>
        </w:tc>
        <w:tc>
          <w:tcPr>
            <w:tcW w:w="2316" w:type="dxa"/>
          </w:tcPr>
          <w:p w14:paraId="06220AF5" w14:textId="77777777" w:rsidR="00CA1474" w:rsidRPr="00D159D0" w:rsidRDefault="00CA1474" w:rsidP="00CA14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pl.sygnity.krs.autocrpkep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/KRS-AUTOCRPKEP-LUW</w:t>
            </w:r>
          </w:p>
        </w:tc>
        <w:tc>
          <w:tcPr>
            <w:tcW w:w="1129" w:type="dxa"/>
            <w:noWrap/>
          </w:tcPr>
          <w:p w14:paraId="630B1A44" w14:textId="77777777" w:rsidR="00CA1474" w:rsidRPr="00D159D0" w:rsidRDefault="00CA1474" w:rsidP="00CA14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N</w:t>
            </w:r>
          </w:p>
        </w:tc>
      </w:tr>
      <w:tr w:rsidR="002C57CF" w:rsidRPr="00587AB1" w14:paraId="4676726C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3B194455" w14:textId="14CA3E9A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535F3750" w14:textId="77777777" w:rsidR="002C57CF" w:rsidRPr="00D159D0" w:rsidRDefault="002C57CF" w:rsidP="002C57CF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autoregon</w:t>
            </w:r>
            <w:proofErr w:type="spellEnd"/>
          </w:p>
        </w:tc>
        <w:tc>
          <w:tcPr>
            <w:tcW w:w="1653" w:type="dxa"/>
          </w:tcPr>
          <w:p w14:paraId="06D9C804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LUW-KRS-AUTOREGON-N01</w:t>
            </w:r>
          </w:p>
        </w:tc>
        <w:tc>
          <w:tcPr>
            <w:tcW w:w="2316" w:type="dxa"/>
          </w:tcPr>
          <w:p w14:paraId="6BDAEDA9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/KRS-AUTOREGON-LUW</w:t>
            </w:r>
          </w:p>
        </w:tc>
        <w:tc>
          <w:tcPr>
            <w:tcW w:w="1129" w:type="dxa"/>
            <w:noWrap/>
          </w:tcPr>
          <w:p w14:paraId="48DC4CAD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2C57CF" w:rsidRPr="00DA652B" w14:paraId="3A0A2BBE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49107073" w14:textId="2DD06540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16B6D61A" w14:textId="77777777" w:rsidR="002C57CF" w:rsidRPr="00D159D0" w:rsidRDefault="002C57CF" w:rsidP="002C57CF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nipwer</w:t>
            </w:r>
            <w:proofErr w:type="spellEnd"/>
          </w:p>
        </w:tc>
        <w:tc>
          <w:tcPr>
            <w:tcW w:w="1653" w:type="dxa"/>
          </w:tcPr>
          <w:p w14:paraId="7F40739D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D159D0">
              <w:rPr>
                <w:sz w:val="16"/>
                <w:szCs w:val="16"/>
                <w:lang w:eastAsia="pl-PL"/>
              </w:rPr>
              <w:t>LUW-KRS-NIP-WER_01</w:t>
            </w:r>
          </w:p>
        </w:tc>
        <w:tc>
          <w:tcPr>
            <w:tcW w:w="2316" w:type="dxa"/>
          </w:tcPr>
          <w:p w14:paraId="66A05BDF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/KRS-NIP-WER-LUW</w:t>
            </w:r>
          </w:p>
        </w:tc>
        <w:tc>
          <w:tcPr>
            <w:tcW w:w="1129" w:type="dxa"/>
            <w:noWrap/>
          </w:tcPr>
          <w:p w14:paraId="30F1745F" w14:textId="6AD925D3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>
              <w:rPr>
                <w:sz w:val="16"/>
                <w:szCs w:val="16"/>
                <w:lang w:val="en-US" w:eastAsia="pl-PL"/>
              </w:rPr>
              <w:t>T</w:t>
            </w:r>
          </w:p>
        </w:tc>
      </w:tr>
      <w:tr w:rsidR="002C57CF" w:rsidRPr="001E2CEC" w14:paraId="6E2F7CFD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333CD996" w14:textId="2EC910C8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407426DC" w14:textId="77777777" w:rsidR="002C57CF" w:rsidRPr="00D159D0" w:rsidRDefault="002C57CF" w:rsidP="002C57CF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>
              <w:rPr>
                <w:sz w:val="16"/>
                <w:szCs w:val="16"/>
                <w:lang w:eastAsia="pl-PL"/>
              </w:rPr>
              <w:t>l</w:t>
            </w:r>
            <w:r w:rsidRPr="00D159D0">
              <w:rPr>
                <w:sz w:val="16"/>
                <w:szCs w:val="16"/>
                <w:lang w:eastAsia="pl-PL"/>
              </w:rPr>
              <w:t>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/pesel2wer</w:t>
            </w:r>
          </w:p>
        </w:tc>
        <w:tc>
          <w:tcPr>
            <w:tcW w:w="1653" w:type="dxa"/>
          </w:tcPr>
          <w:p w14:paraId="430397D2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LUW-KRS-PESEL2-WER_N01</w:t>
            </w:r>
          </w:p>
        </w:tc>
        <w:tc>
          <w:tcPr>
            <w:tcW w:w="2316" w:type="dxa"/>
          </w:tcPr>
          <w:p w14:paraId="7BE41B38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>
              <w:rPr>
                <w:sz w:val="16"/>
                <w:szCs w:val="16"/>
                <w:lang w:val="en-US" w:eastAsia="pl-PL"/>
              </w:rPr>
              <w:t>p</w:t>
            </w:r>
            <w:r w:rsidRPr="00D159D0">
              <w:rPr>
                <w:sz w:val="16"/>
                <w:szCs w:val="16"/>
                <w:lang w:val="en-US" w:eastAsia="pl-PL"/>
              </w:rPr>
              <w:t>l.sygnity.krs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/KRS-PESEL2-WER-LUW</w:t>
            </w:r>
          </w:p>
        </w:tc>
        <w:tc>
          <w:tcPr>
            <w:tcW w:w="1129" w:type="dxa"/>
            <w:noWrap/>
          </w:tcPr>
          <w:p w14:paraId="78F51B91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2C57CF" w:rsidRPr="001E2CEC" w14:paraId="19794EEE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2EDAE4BB" w14:textId="72959BE6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1E85A64A" w14:textId="77777777" w:rsidR="002C57CF" w:rsidRPr="00D159D0" w:rsidRDefault="002C57CF" w:rsidP="002C57CF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regonwer</w:t>
            </w:r>
            <w:proofErr w:type="spellEnd"/>
          </w:p>
        </w:tc>
        <w:tc>
          <w:tcPr>
            <w:tcW w:w="1653" w:type="dxa"/>
          </w:tcPr>
          <w:p w14:paraId="08491BE2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LUW-KRS-REGON-WER_N01</w:t>
            </w:r>
          </w:p>
        </w:tc>
        <w:tc>
          <w:tcPr>
            <w:tcW w:w="2316" w:type="dxa"/>
          </w:tcPr>
          <w:p w14:paraId="77BF6D03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/KRS-REGON-WER-LUW</w:t>
            </w:r>
          </w:p>
        </w:tc>
        <w:tc>
          <w:tcPr>
            <w:tcW w:w="1129" w:type="dxa"/>
            <w:noWrap/>
          </w:tcPr>
          <w:p w14:paraId="05C609F9" w14:textId="037601C9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>
              <w:rPr>
                <w:sz w:val="16"/>
                <w:szCs w:val="16"/>
                <w:lang w:val="en-US" w:eastAsia="pl-PL"/>
              </w:rPr>
              <w:t>T</w:t>
            </w:r>
          </w:p>
        </w:tc>
      </w:tr>
      <w:tr w:rsidR="002C57CF" w:rsidRPr="001E2CEC" w14:paraId="029743D1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5DD5C026" w14:textId="708ABF30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6C395AC7" w14:textId="77777777" w:rsidR="002C57CF" w:rsidRPr="00D159D0" w:rsidRDefault="002C57CF" w:rsidP="002C57CF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trescdocrpkep</w:t>
            </w:r>
            <w:proofErr w:type="spellEnd"/>
          </w:p>
        </w:tc>
        <w:tc>
          <w:tcPr>
            <w:tcW w:w="1653" w:type="dxa"/>
          </w:tcPr>
          <w:p w14:paraId="6F5C707D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LUW-KRS-TRESCDOCRPKEP_N01</w:t>
            </w:r>
          </w:p>
        </w:tc>
        <w:tc>
          <w:tcPr>
            <w:tcW w:w="2316" w:type="dxa"/>
          </w:tcPr>
          <w:p w14:paraId="48545057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pl.sygnity.krs.crpkep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/KRS-TRESCDOCRPKEP-LUW</w:t>
            </w:r>
          </w:p>
        </w:tc>
        <w:tc>
          <w:tcPr>
            <w:tcW w:w="1129" w:type="dxa"/>
            <w:noWrap/>
          </w:tcPr>
          <w:p w14:paraId="659AE6DB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2C57CF" w:rsidRPr="001E2CEC" w14:paraId="0FE1FE9C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00115DC1" w14:textId="15D57F5D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35466AC4" w14:textId="77777777" w:rsidR="002C57CF" w:rsidRPr="00D159D0" w:rsidRDefault="002C57CF" w:rsidP="002C57CF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trescdogus</w:t>
            </w:r>
            <w:proofErr w:type="spellEnd"/>
          </w:p>
        </w:tc>
        <w:tc>
          <w:tcPr>
            <w:tcW w:w="1653" w:type="dxa"/>
          </w:tcPr>
          <w:p w14:paraId="697AADC6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LUW-KRS-TRESCDOGUS_n01</w:t>
            </w:r>
          </w:p>
        </w:tc>
        <w:tc>
          <w:tcPr>
            <w:tcW w:w="2316" w:type="dxa"/>
          </w:tcPr>
          <w:p w14:paraId="2269663A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pl.sygnity.krs.gus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/KRS-TRESCDOGUS-LUW</w:t>
            </w:r>
          </w:p>
        </w:tc>
        <w:tc>
          <w:tcPr>
            <w:tcW w:w="1129" w:type="dxa"/>
            <w:noWrap/>
          </w:tcPr>
          <w:p w14:paraId="40838068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2C57CF" w:rsidRPr="001E2CEC" w14:paraId="28B20DDE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6BF15E91" w14:textId="4DE87EA5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eastAsia="pl-PL"/>
              </w:rPr>
            </w:pPr>
          </w:p>
        </w:tc>
        <w:tc>
          <w:tcPr>
            <w:tcW w:w="2268" w:type="dxa"/>
            <w:noWrap/>
          </w:tcPr>
          <w:p w14:paraId="25C5CDD9" w14:textId="77777777" w:rsidR="002C57CF" w:rsidRPr="00D159D0" w:rsidRDefault="002C57CF" w:rsidP="002C57CF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entriescreating</w:t>
            </w:r>
            <w:proofErr w:type="spellEnd"/>
          </w:p>
        </w:tc>
        <w:tc>
          <w:tcPr>
            <w:tcW w:w="1653" w:type="dxa"/>
          </w:tcPr>
          <w:p w14:paraId="3076CA56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luw-bris-entries-creating_n01</w:t>
            </w:r>
          </w:p>
        </w:tc>
        <w:tc>
          <w:tcPr>
            <w:tcW w:w="2316" w:type="dxa"/>
          </w:tcPr>
          <w:p w14:paraId="583D0A2D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/ENTRIES-CREATING-LUW</w:t>
            </w:r>
          </w:p>
        </w:tc>
        <w:tc>
          <w:tcPr>
            <w:tcW w:w="1129" w:type="dxa"/>
            <w:noWrap/>
          </w:tcPr>
          <w:p w14:paraId="38BC3E62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2C57CF" w:rsidRPr="001E2CEC" w14:paraId="390CE0CD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51CAD670" w14:textId="6B4F4D31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6D9169E4" w14:textId="77777777" w:rsidR="002C57CF" w:rsidRPr="00D159D0" w:rsidRDefault="002C57CF" w:rsidP="002C57CF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fullupdateled</w:t>
            </w:r>
            <w:proofErr w:type="spellEnd"/>
          </w:p>
        </w:tc>
        <w:tc>
          <w:tcPr>
            <w:tcW w:w="1653" w:type="dxa"/>
          </w:tcPr>
          <w:p w14:paraId="7E983C8C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luw-bris-full-updateled_n01</w:t>
            </w:r>
          </w:p>
        </w:tc>
        <w:tc>
          <w:tcPr>
            <w:tcW w:w="2316" w:type="dxa"/>
          </w:tcPr>
          <w:p w14:paraId="3157B647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/FULL-UPDATELED-LUW</w:t>
            </w:r>
          </w:p>
        </w:tc>
        <w:tc>
          <w:tcPr>
            <w:tcW w:w="1129" w:type="dxa"/>
            <w:noWrap/>
          </w:tcPr>
          <w:p w14:paraId="0CF89F88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2C57CF" w:rsidRPr="001E2CEC" w14:paraId="248B0FB3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3E18DB62" w14:textId="5C51350E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5AA5204F" w14:textId="77777777" w:rsidR="002C57CF" w:rsidRPr="00D159D0" w:rsidRDefault="002C57CF" w:rsidP="002C57CF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gatewaymessaging</w:t>
            </w:r>
            <w:proofErr w:type="spellEnd"/>
          </w:p>
        </w:tc>
        <w:tc>
          <w:tcPr>
            <w:tcW w:w="1653" w:type="dxa"/>
          </w:tcPr>
          <w:p w14:paraId="0BD54B26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luw-bris-gateway-messaging_n01</w:t>
            </w:r>
          </w:p>
        </w:tc>
        <w:tc>
          <w:tcPr>
            <w:tcW w:w="2316" w:type="dxa"/>
          </w:tcPr>
          <w:p w14:paraId="10B0991F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/GATEWAY-MESSAGING-LUW</w:t>
            </w:r>
          </w:p>
        </w:tc>
        <w:tc>
          <w:tcPr>
            <w:tcW w:w="1129" w:type="dxa"/>
            <w:noWrap/>
          </w:tcPr>
          <w:p w14:paraId="61EEE319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2C57CF" w:rsidRPr="001E2CEC" w14:paraId="1EB515D5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05E602CC" w14:textId="326D356D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64060B7F" w14:textId="77777777" w:rsidR="002C57CF" w:rsidRPr="00D159D0" w:rsidRDefault="002C57CF" w:rsidP="002C57CF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gatewayreceiving</w:t>
            </w:r>
            <w:proofErr w:type="spellEnd"/>
          </w:p>
        </w:tc>
        <w:tc>
          <w:tcPr>
            <w:tcW w:w="1653" w:type="dxa"/>
          </w:tcPr>
          <w:p w14:paraId="56F3FA9A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luw-bris-gateway-receiving_n01</w:t>
            </w:r>
          </w:p>
        </w:tc>
        <w:tc>
          <w:tcPr>
            <w:tcW w:w="2316" w:type="dxa"/>
          </w:tcPr>
          <w:p w14:paraId="68E1BC43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/GATEWAY-RECEIVING-LUW</w:t>
            </w:r>
          </w:p>
        </w:tc>
        <w:tc>
          <w:tcPr>
            <w:tcW w:w="1129" w:type="dxa"/>
            <w:noWrap/>
          </w:tcPr>
          <w:p w14:paraId="370039C5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2C57CF" w:rsidRPr="001E2CEC" w14:paraId="68A8C956" w14:textId="77777777" w:rsidTr="00734BAE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241348FF" w14:textId="22A75A2F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12E43675" w14:textId="77777777" w:rsidR="002C57CF" w:rsidRPr="00D159D0" w:rsidRDefault="002C57CF" w:rsidP="002C57CF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/bris/</w:t>
            </w: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inputprocessing</w:t>
            </w:r>
            <w:proofErr w:type="spellEnd"/>
          </w:p>
        </w:tc>
        <w:tc>
          <w:tcPr>
            <w:tcW w:w="1653" w:type="dxa"/>
          </w:tcPr>
          <w:p w14:paraId="5809D57C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luw-bris-input-processing_n01</w:t>
            </w:r>
          </w:p>
        </w:tc>
        <w:tc>
          <w:tcPr>
            <w:tcW w:w="2316" w:type="dxa"/>
          </w:tcPr>
          <w:p w14:paraId="0C4FCB9E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/INPUT-PROCESSING-LUW</w:t>
            </w:r>
          </w:p>
        </w:tc>
        <w:tc>
          <w:tcPr>
            <w:tcW w:w="1129" w:type="dxa"/>
            <w:noWrap/>
          </w:tcPr>
          <w:p w14:paraId="6C433082" w14:textId="77777777" w:rsidR="002C57CF" w:rsidRPr="00D159D0" w:rsidRDefault="002C57CF" w:rsidP="002C57CF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  <w:tr w:rsidR="002C57CF" w:rsidRPr="001E2CEC" w14:paraId="59DFDFB5" w14:textId="77777777" w:rsidTr="00734B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noWrap/>
          </w:tcPr>
          <w:p w14:paraId="2E40C77A" w14:textId="093B90C6" w:rsidR="002C57CF" w:rsidRPr="00D159D0" w:rsidRDefault="002C57CF" w:rsidP="002C57CF">
            <w:pPr>
              <w:spacing w:before="120" w:after="120"/>
              <w:rPr>
                <w:sz w:val="16"/>
                <w:szCs w:val="16"/>
                <w:lang w:val="en-US" w:eastAsia="pl-PL"/>
              </w:rPr>
            </w:pPr>
          </w:p>
        </w:tc>
        <w:tc>
          <w:tcPr>
            <w:tcW w:w="2268" w:type="dxa"/>
            <w:noWrap/>
          </w:tcPr>
          <w:p w14:paraId="063167FE" w14:textId="77777777" w:rsidR="002C57CF" w:rsidRPr="00D159D0" w:rsidRDefault="002C57CF" w:rsidP="002C57CF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eastAsia="pl-PL"/>
              </w:rPr>
              <w:t>luw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bris</w:t>
            </w:r>
            <w:proofErr w:type="spellEnd"/>
            <w:r w:rsidRPr="00D159D0">
              <w:rPr>
                <w:sz w:val="16"/>
                <w:szCs w:val="16"/>
                <w:lang w:eastAsia="pl-PL"/>
              </w:rPr>
              <w:t>/</w:t>
            </w:r>
            <w:proofErr w:type="spellStart"/>
            <w:r w:rsidRPr="00D159D0">
              <w:rPr>
                <w:sz w:val="16"/>
                <w:szCs w:val="16"/>
                <w:lang w:eastAsia="pl-PL"/>
              </w:rPr>
              <w:t>inputprocessing</w:t>
            </w:r>
            <w:proofErr w:type="spellEnd"/>
          </w:p>
        </w:tc>
        <w:tc>
          <w:tcPr>
            <w:tcW w:w="1653" w:type="dxa"/>
          </w:tcPr>
          <w:p w14:paraId="306F387E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luw-bris-krs-output-processing_n01</w:t>
            </w:r>
          </w:p>
        </w:tc>
        <w:tc>
          <w:tcPr>
            <w:tcW w:w="2316" w:type="dxa"/>
          </w:tcPr>
          <w:p w14:paraId="35D6FC9C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proofErr w:type="spellStart"/>
            <w:r w:rsidRPr="00D159D0">
              <w:rPr>
                <w:sz w:val="16"/>
                <w:szCs w:val="16"/>
                <w:lang w:val="en-US" w:eastAsia="pl-PL"/>
              </w:rPr>
              <w:t>pl.sygnity.krs.bris</w:t>
            </w:r>
            <w:proofErr w:type="spellEnd"/>
            <w:r w:rsidRPr="00D159D0">
              <w:rPr>
                <w:sz w:val="16"/>
                <w:szCs w:val="16"/>
                <w:lang w:val="en-US" w:eastAsia="pl-PL"/>
              </w:rPr>
              <w:t>/KRS-OUTPUT-PROCESSING-LUW</w:t>
            </w:r>
          </w:p>
        </w:tc>
        <w:tc>
          <w:tcPr>
            <w:tcW w:w="1129" w:type="dxa"/>
            <w:noWrap/>
          </w:tcPr>
          <w:p w14:paraId="13A5C76A" w14:textId="77777777" w:rsidR="002C57CF" w:rsidRPr="00D159D0" w:rsidRDefault="002C57CF" w:rsidP="002C57CF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val="en-US" w:eastAsia="pl-PL"/>
              </w:rPr>
            </w:pPr>
            <w:r w:rsidRPr="00D159D0">
              <w:rPr>
                <w:sz w:val="16"/>
                <w:szCs w:val="16"/>
                <w:lang w:val="en-US" w:eastAsia="pl-PL"/>
              </w:rPr>
              <w:t>N</w:t>
            </w:r>
          </w:p>
        </w:tc>
      </w:tr>
    </w:tbl>
    <w:p w14:paraId="01BA3E08" w14:textId="77777777" w:rsidR="007226F1" w:rsidRPr="001E2CEC" w:rsidRDefault="007226F1" w:rsidP="00862699">
      <w:pPr>
        <w:rPr>
          <w:lang w:val="en-US"/>
        </w:rPr>
      </w:pPr>
    </w:p>
    <w:p w14:paraId="490B2D13" w14:textId="77777777" w:rsidR="000435DB" w:rsidRPr="001E2CEC" w:rsidRDefault="000435DB" w:rsidP="00862699">
      <w:pPr>
        <w:rPr>
          <w:lang w:val="en-US"/>
        </w:rPr>
      </w:pPr>
    </w:p>
    <w:p w14:paraId="3297C89C" w14:textId="2ACACE02" w:rsidR="004A0EF9" w:rsidRDefault="004A0EF9" w:rsidP="000438D0">
      <w:pPr>
        <w:pStyle w:val="Nagwek1"/>
      </w:pPr>
      <w:bookmarkStart w:id="34" w:name="_Toc38098584"/>
      <w:r w:rsidRPr="000438D0">
        <w:lastRenderedPageBreak/>
        <w:t>Konserwacja</w:t>
      </w:r>
      <w:r>
        <w:t xml:space="preserve"> i monitorowanie kolejek</w:t>
      </w:r>
      <w:bookmarkEnd w:id="30"/>
      <w:bookmarkEnd w:id="34"/>
    </w:p>
    <w:p w14:paraId="414DF0A7" w14:textId="10E6E803" w:rsidR="0055392D" w:rsidRDefault="009D351D" w:rsidP="0055392D">
      <w:r>
        <w:t xml:space="preserve">System </w:t>
      </w:r>
      <w:r w:rsidRPr="00BF5C45">
        <w:rPr>
          <w:u w:val="single"/>
        </w:rPr>
        <w:t xml:space="preserve">KRS CORE jest przystosowany do pracy z dwoma silnikami kolejek JMS – z </w:t>
      </w:r>
      <w:proofErr w:type="spellStart"/>
      <w:r w:rsidRPr="00BF5C45">
        <w:rPr>
          <w:u w:val="single"/>
        </w:rPr>
        <w:t>ActiveMQ</w:t>
      </w:r>
      <w:proofErr w:type="spellEnd"/>
      <w:r w:rsidRPr="00BF5C45">
        <w:rPr>
          <w:u w:val="single"/>
        </w:rPr>
        <w:t xml:space="preserve"> Artemis oraz IBM </w:t>
      </w:r>
      <w:proofErr w:type="spellStart"/>
      <w:r w:rsidRPr="00BF5C45">
        <w:rPr>
          <w:u w:val="single"/>
        </w:rPr>
        <w:t>Websphare</w:t>
      </w:r>
      <w:proofErr w:type="spellEnd"/>
      <w:r w:rsidR="00022E6A" w:rsidRPr="00BF5C45">
        <w:rPr>
          <w:u w:val="single"/>
        </w:rPr>
        <w:t xml:space="preserve"> MQ</w:t>
      </w:r>
      <w:r w:rsidR="00022E6A">
        <w:t>.</w:t>
      </w:r>
      <w:r w:rsidR="006C3318">
        <w:t xml:space="preserve"> </w:t>
      </w:r>
      <w:r w:rsidR="00F47E5C">
        <w:t xml:space="preserve">Konfiguracja </w:t>
      </w:r>
      <w:r w:rsidR="00A84E30">
        <w:t xml:space="preserve">z którego silnika KRS ma korzystać jest </w:t>
      </w:r>
      <w:r w:rsidR="003A27F4">
        <w:t>możliwa za pomocą parametrów serwera aplikacyjnego JBOSS</w:t>
      </w:r>
      <w:r w:rsidR="00DD5427">
        <w:t xml:space="preserve"> – główn</w:t>
      </w:r>
      <w:r w:rsidR="0055752D">
        <w:t>ym</w:t>
      </w:r>
      <w:r w:rsidR="00DD5427">
        <w:t xml:space="preserve"> parametr</w:t>
      </w:r>
      <w:r w:rsidR="0055752D">
        <w:t>em</w:t>
      </w:r>
      <w:r w:rsidR="00DD5427">
        <w:t xml:space="preserve"> konfiguracyjn</w:t>
      </w:r>
      <w:r w:rsidR="0055752D">
        <w:t xml:space="preserve">ym, który </w:t>
      </w:r>
      <w:r w:rsidR="00F0618C">
        <w:t xml:space="preserve">decyduje jakiego </w:t>
      </w:r>
      <w:r w:rsidR="007216C7">
        <w:t xml:space="preserve">silnika kolejek korzystamy jest </w:t>
      </w:r>
      <w:proofErr w:type="spellStart"/>
      <w:r w:rsidR="00075A37">
        <w:t>zos.jms.type</w:t>
      </w:r>
      <w:proofErr w:type="spellEnd"/>
      <w:r w:rsidR="00075A37">
        <w:t xml:space="preserve"> oraz </w:t>
      </w:r>
      <w:proofErr w:type="spellStart"/>
      <w:r w:rsidR="00075A37">
        <w:t>msig.</w:t>
      </w:r>
      <w:r w:rsidR="001D6461">
        <w:t>mq</w:t>
      </w:r>
      <w:r w:rsidR="00075A37">
        <w:t>.typ</w:t>
      </w:r>
      <w:proofErr w:type="spellEnd"/>
      <w:r w:rsidR="001D6461">
        <w:t>. Szczegółowe parametry zostały opisane w dokumentacji instalacji aplikacji JBOSS.</w:t>
      </w:r>
    </w:p>
    <w:p w14:paraId="06F9AF2F" w14:textId="6A57426B" w:rsidR="00C263FB" w:rsidRDefault="00C263FB" w:rsidP="00ED1F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jc w:val="left"/>
        <w:rPr>
          <w:rFonts w:ascii="Courier New" w:eastAsia="Times New Roman" w:hAnsi="Courier New" w:cs="Courier New"/>
          <w:szCs w:val="20"/>
          <w:lang w:eastAsia="pl-PL"/>
        </w:rPr>
      </w:pPr>
    </w:p>
    <w:p w14:paraId="309BE9F9" w14:textId="2952BE6B" w:rsidR="001D35D2" w:rsidRDefault="001D6461" w:rsidP="006909EE">
      <w:pPr>
        <w:rPr>
          <w:lang w:eastAsia="pl-PL"/>
        </w:rPr>
      </w:pPr>
      <w:r>
        <w:rPr>
          <w:lang w:eastAsia="pl-PL"/>
        </w:rPr>
        <w:t>Na czas instalacji n</w:t>
      </w:r>
      <w:r w:rsidR="00AC41C2">
        <w:rPr>
          <w:lang w:eastAsia="pl-PL"/>
        </w:rPr>
        <w:t xml:space="preserve">aturalnym silnikiem JMS ze względu na zależności technologiczne </w:t>
      </w:r>
      <w:r w:rsidR="00913196">
        <w:rPr>
          <w:lang w:eastAsia="pl-PL"/>
        </w:rPr>
        <w:t>między pozostałymi (nie wchodzącymi w architekturę KRS CORE) systema</w:t>
      </w:r>
      <w:r w:rsidR="003739EE">
        <w:rPr>
          <w:lang w:eastAsia="pl-PL"/>
        </w:rPr>
        <w:t xml:space="preserve">mi jest IBM </w:t>
      </w:r>
      <w:proofErr w:type="spellStart"/>
      <w:r w:rsidR="003739EE">
        <w:rPr>
          <w:lang w:eastAsia="pl-PL"/>
        </w:rPr>
        <w:t>Webshpare</w:t>
      </w:r>
      <w:proofErr w:type="spellEnd"/>
      <w:r w:rsidR="003739EE">
        <w:rPr>
          <w:lang w:eastAsia="pl-PL"/>
        </w:rPr>
        <w:t xml:space="preserve"> MQ. </w:t>
      </w:r>
      <w:r w:rsidR="00142E22">
        <w:rPr>
          <w:lang w:eastAsia="pl-PL"/>
        </w:rPr>
        <w:t>Dlatego też domyślnie włączonym silnikiem jest IBM MQ.</w:t>
      </w:r>
      <w:r w:rsidR="00A47898">
        <w:rPr>
          <w:lang w:eastAsia="pl-PL"/>
        </w:rPr>
        <w:t xml:space="preserve"> Możliwość </w:t>
      </w:r>
      <w:r w:rsidR="006208EA">
        <w:rPr>
          <w:lang w:eastAsia="pl-PL"/>
        </w:rPr>
        <w:t xml:space="preserve">użycia </w:t>
      </w:r>
      <w:proofErr w:type="spellStart"/>
      <w:r w:rsidR="003E1DA9">
        <w:rPr>
          <w:lang w:eastAsia="pl-PL"/>
        </w:rPr>
        <w:t>ActiveMQ</w:t>
      </w:r>
      <w:proofErr w:type="spellEnd"/>
      <w:r w:rsidR="003E1DA9">
        <w:rPr>
          <w:lang w:eastAsia="pl-PL"/>
        </w:rPr>
        <w:t xml:space="preserve"> </w:t>
      </w:r>
      <w:r w:rsidR="00B96E73">
        <w:rPr>
          <w:lang w:eastAsia="pl-PL"/>
        </w:rPr>
        <w:t>determinuje zmiany w architekturze otaczającej</w:t>
      </w:r>
      <w:r w:rsidR="0015724C">
        <w:rPr>
          <w:lang w:eastAsia="pl-PL"/>
        </w:rPr>
        <w:t xml:space="preserve">. Wymagane jest zatem </w:t>
      </w:r>
      <w:r w:rsidR="00C54973">
        <w:rPr>
          <w:lang w:eastAsia="pl-PL"/>
        </w:rPr>
        <w:t>dostosowanie:</w:t>
      </w:r>
    </w:p>
    <w:p w14:paraId="684B7808" w14:textId="7C380E75" w:rsidR="00C54973" w:rsidRDefault="00C54973" w:rsidP="00C54973">
      <w:pPr>
        <w:pStyle w:val="Akapitzlist"/>
        <w:numPr>
          <w:ilvl w:val="0"/>
          <w:numId w:val="36"/>
        </w:numPr>
        <w:rPr>
          <w:lang w:eastAsia="pl-PL"/>
        </w:rPr>
      </w:pPr>
      <w:r>
        <w:rPr>
          <w:lang w:eastAsia="pl-PL"/>
        </w:rPr>
        <w:t xml:space="preserve">WPISÓW lokalnych, które aktualnie integrują się ze względu na architekturę rozproszoną </w:t>
      </w:r>
      <w:r w:rsidR="00976883">
        <w:rPr>
          <w:lang w:eastAsia="pl-PL"/>
        </w:rPr>
        <w:t>poprzez IBM MQ</w:t>
      </w:r>
      <w:r w:rsidR="00070DF2">
        <w:rPr>
          <w:lang w:eastAsia="pl-PL"/>
        </w:rPr>
        <w:t xml:space="preserve"> bądź wdrożenie systemu SOW, które również jest dostosowane do pracy z systemem</w:t>
      </w:r>
      <w:r w:rsidR="00433F04">
        <w:rPr>
          <w:lang w:eastAsia="pl-PL"/>
        </w:rPr>
        <w:t xml:space="preserve"> kolejek IBM MQ oraz </w:t>
      </w:r>
      <w:proofErr w:type="spellStart"/>
      <w:r w:rsidR="00433F04">
        <w:rPr>
          <w:lang w:eastAsia="pl-PL"/>
        </w:rPr>
        <w:t>ActiveMQ</w:t>
      </w:r>
      <w:proofErr w:type="spellEnd"/>
      <w:r w:rsidR="00070DF2">
        <w:rPr>
          <w:lang w:eastAsia="pl-PL"/>
        </w:rPr>
        <w:t>.</w:t>
      </w:r>
    </w:p>
    <w:p w14:paraId="4819E870" w14:textId="27B00302" w:rsidR="00976883" w:rsidRDefault="00976883" w:rsidP="00C54973">
      <w:pPr>
        <w:pStyle w:val="Akapitzlist"/>
        <w:numPr>
          <w:ilvl w:val="0"/>
          <w:numId w:val="36"/>
        </w:numPr>
        <w:rPr>
          <w:lang w:eastAsia="pl-PL"/>
        </w:rPr>
      </w:pPr>
      <w:r>
        <w:rPr>
          <w:lang w:eastAsia="pl-PL"/>
        </w:rPr>
        <w:t xml:space="preserve">SYSTEM PUD, który </w:t>
      </w:r>
      <w:r w:rsidR="0062195C">
        <w:rPr>
          <w:lang w:eastAsia="pl-PL"/>
        </w:rPr>
        <w:t xml:space="preserve">komunikuje się z usługami udostępniającymi odpis </w:t>
      </w:r>
      <w:r w:rsidR="005152B9">
        <w:rPr>
          <w:lang w:eastAsia="pl-PL"/>
        </w:rPr>
        <w:t>instytucją</w:t>
      </w:r>
      <w:r w:rsidR="0062195C">
        <w:rPr>
          <w:lang w:eastAsia="pl-PL"/>
        </w:rPr>
        <w:t xml:space="preserve"> zewnętrznym za pomocą IBM MQ</w:t>
      </w:r>
      <w:r w:rsidR="00070DF2">
        <w:rPr>
          <w:lang w:eastAsia="pl-PL"/>
        </w:rPr>
        <w:t>.</w:t>
      </w:r>
    </w:p>
    <w:p w14:paraId="0674E0C3" w14:textId="34A4E6EF" w:rsidR="0062195C" w:rsidRDefault="0062195C" w:rsidP="00C54973">
      <w:pPr>
        <w:pStyle w:val="Akapitzlist"/>
        <w:numPr>
          <w:ilvl w:val="0"/>
          <w:numId w:val="36"/>
        </w:numPr>
        <w:rPr>
          <w:lang w:eastAsia="pl-PL"/>
        </w:rPr>
      </w:pPr>
      <w:r>
        <w:rPr>
          <w:lang w:eastAsia="pl-PL"/>
        </w:rPr>
        <w:t xml:space="preserve">SYSTEM MSIG, który </w:t>
      </w:r>
      <w:r w:rsidR="0039325E">
        <w:rPr>
          <w:lang w:eastAsia="pl-PL"/>
        </w:rPr>
        <w:t xml:space="preserve">został </w:t>
      </w:r>
      <w:r w:rsidR="00190061">
        <w:rPr>
          <w:lang w:eastAsia="pl-PL"/>
        </w:rPr>
        <w:t xml:space="preserve">zintegrowany za pomocą IBM MQ z </w:t>
      </w:r>
      <w:r w:rsidR="00DD294A">
        <w:rPr>
          <w:lang w:eastAsia="pl-PL"/>
        </w:rPr>
        <w:t>systemem głównym KRS</w:t>
      </w:r>
      <w:r w:rsidR="004F64E3">
        <w:rPr>
          <w:lang w:eastAsia="pl-PL"/>
        </w:rPr>
        <w:t xml:space="preserve"> – bazuje na wymianie komunikatów przez </w:t>
      </w:r>
      <w:r w:rsidR="006A4A18">
        <w:rPr>
          <w:lang w:eastAsia="pl-PL"/>
        </w:rPr>
        <w:t xml:space="preserve">kolejki zdalne </w:t>
      </w:r>
      <w:r w:rsidR="00A14823">
        <w:rPr>
          <w:lang w:eastAsia="pl-PL"/>
        </w:rPr>
        <w:t>i kolejki</w:t>
      </w:r>
      <w:r w:rsidR="006A4A18">
        <w:rPr>
          <w:lang w:eastAsia="pl-PL"/>
        </w:rPr>
        <w:t xml:space="preserve"> lokalne.</w:t>
      </w:r>
    </w:p>
    <w:p w14:paraId="353C3F42" w14:textId="0E5691B8" w:rsidR="00217805" w:rsidRDefault="00217805" w:rsidP="00C54973">
      <w:pPr>
        <w:pStyle w:val="Akapitzlist"/>
        <w:numPr>
          <w:ilvl w:val="0"/>
          <w:numId w:val="36"/>
        </w:numPr>
        <w:rPr>
          <w:lang w:eastAsia="pl-PL"/>
        </w:rPr>
      </w:pPr>
      <w:r>
        <w:rPr>
          <w:lang w:eastAsia="pl-PL"/>
        </w:rPr>
        <w:t xml:space="preserve">USŁUG integracyjnych na RH FUSE </w:t>
      </w:r>
      <w:r w:rsidR="001D017F">
        <w:rPr>
          <w:lang w:eastAsia="pl-PL"/>
        </w:rPr>
        <w:t>–</w:t>
      </w:r>
      <w:r>
        <w:rPr>
          <w:lang w:eastAsia="pl-PL"/>
        </w:rPr>
        <w:t xml:space="preserve"> </w:t>
      </w:r>
      <w:r w:rsidR="001D017F">
        <w:rPr>
          <w:lang w:eastAsia="pl-PL"/>
        </w:rPr>
        <w:t xml:space="preserve">usługi polegające na integracji między systemami </w:t>
      </w:r>
      <w:r w:rsidR="00482B5A">
        <w:rPr>
          <w:lang w:eastAsia="pl-PL"/>
        </w:rPr>
        <w:t>zewnętrznymi jak i wewnętrznymi. Główne systemy t</w:t>
      </w:r>
      <w:r w:rsidR="00BF6C57">
        <w:rPr>
          <w:lang w:eastAsia="pl-PL"/>
        </w:rPr>
        <w:t>o: S24, KRK, REGON, NIP</w:t>
      </w:r>
      <w:r w:rsidR="00E7664C">
        <w:rPr>
          <w:lang w:eastAsia="pl-PL"/>
        </w:rPr>
        <w:t>.</w:t>
      </w:r>
    </w:p>
    <w:p w14:paraId="63894E44" w14:textId="7ED16DF9" w:rsidR="005933E0" w:rsidRDefault="005933E0" w:rsidP="005933E0">
      <w:pPr>
        <w:pStyle w:val="Nagwek2"/>
      </w:pPr>
      <w:bookmarkStart w:id="35" w:name="_Toc38098585"/>
      <w:r>
        <w:t xml:space="preserve">Działanie serwera kolejek IBM </w:t>
      </w:r>
      <w:proofErr w:type="spellStart"/>
      <w:r>
        <w:t>Websphare</w:t>
      </w:r>
      <w:proofErr w:type="spellEnd"/>
      <w:r>
        <w:t xml:space="preserve"> MQ</w:t>
      </w:r>
      <w:bookmarkEnd w:id="35"/>
    </w:p>
    <w:p w14:paraId="11098EBB" w14:textId="62D7D5E7" w:rsidR="005933E0" w:rsidRDefault="00427AC7" w:rsidP="004A0EF9">
      <w:r>
        <w:t xml:space="preserve">Usługa IBM </w:t>
      </w:r>
      <w:proofErr w:type="spellStart"/>
      <w:r>
        <w:t>Web</w:t>
      </w:r>
      <w:r w:rsidR="0015678A">
        <w:t>shpare</w:t>
      </w:r>
      <w:proofErr w:type="spellEnd"/>
      <w:r w:rsidR="0015678A">
        <w:t xml:space="preserve"> MQ został użyty ze względu na </w:t>
      </w:r>
      <w:r w:rsidR="00C245BC">
        <w:t xml:space="preserve">tożsamość technologiczną z IBM </w:t>
      </w:r>
      <w:proofErr w:type="spellStart"/>
      <w:r w:rsidR="00C245BC">
        <w:t>Mainframe</w:t>
      </w:r>
      <w:proofErr w:type="spellEnd"/>
      <w:r w:rsidR="00C245BC">
        <w:t xml:space="preserve"> oraz koniecznością komunikacji z instancjami </w:t>
      </w:r>
      <w:r w:rsidR="006F311C">
        <w:t>serwerów aplikac</w:t>
      </w:r>
      <w:r w:rsidR="002B3F72">
        <w:t xml:space="preserve">yjnych w modelu </w:t>
      </w:r>
      <w:r w:rsidR="00C245BC">
        <w:t>rozproszony</w:t>
      </w:r>
      <w:r w:rsidR="002B3F72">
        <w:t>m.</w:t>
      </w:r>
      <w:r w:rsidR="00AA402D">
        <w:t xml:space="preserve"> W związku </w:t>
      </w:r>
      <w:r w:rsidR="00EE3D3B">
        <w:t xml:space="preserve">z </w:t>
      </w:r>
      <w:r w:rsidR="00982506">
        <w:t xml:space="preserve">rezygnacją technologii </w:t>
      </w:r>
      <w:r w:rsidR="002C606F">
        <w:t xml:space="preserve">IBM </w:t>
      </w:r>
      <w:proofErr w:type="spellStart"/>
      <w:r w:rsidR="002C606F">
        <w:t>Mainfreme</w:t>
      </w:r>
      <w:proofErr w:type="spellEnd"/>
      <w:r w:rsidR="00AD48F0">
        <w:t xml:space="preserve"> rezygnujemy z komunikacji z </w:t>
      </w:r>
      <w:r w:rsidR="00302DE6">
        <w:t>komputerem</w:t>
      </w:r>
      <w:r w:rsidR="00AD48F0">
        <w:t xml:space="preserve"> centralnym (RQAT i RQAP)</w:t>
      </w:r>
      <w:r w:rsidR="00302DE6">
        <w:t xml:space="preserve">. </w:t>
      </w:r>
    </w:p>
    <w:p w14:paraId="694D13AB" w14:textId="48FA396C" w:rsidR="00751444" w:rsidRDefault="00751444" w:rsidP="004A0EF9">
      <w:r>
        <w:t xml:space="preserve">Koniecznym zatem jest WYŁĄCZENIE MECHANIZMÓW </w:t>
      </w:r>
      <w:r w:rsidR="00717F2A">
        <w:t xml:space="preserve">replikacji serwera </w:t>
      </w:r>
      <w:r>
        <w:t>KRSKOM (usługa INPUT i OUTPUT)</w:t>
      </w:r>
      <w:r w:rsidR="00717F2A">
        <w:t>.</w:t>
      </w:r>
    </w:p>
    <w:p w14:paraId="2F23A84C" w14:textId="61E3F9CB" w:rsidR="00F8123F" w:rsidRDefault="00CD3B3D" w:rsidP="00F8123F">
      <w:pPr>
        <w:pStyle w:val="Nagwek3"/>
      </w:pPr>
      <w:bookmarkStart w:id="36" w:name="_Toc38098586"/>
      <w:r>
        <w:t>Kontrola działania procesu</w:t>
      </w:r>
      <w:bookmarkEnd w:id="36"/>
    </w:p>
    <w:p w14:paraId="5C73254A" w14:textId="7D03F8AE" w:rsidR="00CD3B3D" w:rsidRDefault="00864933" w:rsidP="00CD3B3D">
      <w:r>
        <w:t xml:space="preserve">Usługa IBM </w:t>
      </w:r>
      <w:proofErr w:type="spellStart"/>
      <w:r>
        <w:t>Websphare</w:t>
      </w:r>
      <w:proofErr w:type="spellEnd"/>
      <w:r>
        <w:t xml:space="preserve"> MQ jest usługą uruchomioną na systemach z rodziny Microsoft. W związku z tym w </w:t>
      </w:r>
      <w:r w:rsidR="009F335F">
        <w:t>pierwszej</w:t>
      </w:r>
      <w:r>
        <w:t xml:space="preserve"> kolejności należy sprawdzić czy usługa jest </w:t>
      </w:r>
      <w:r w:rsidR="00195420">
        <w:t>uruchomiona z poziomu Menadżera Usług:</w:t>
      </w:r>
    </w:p>
    <w:p w14:paraId="6653252E" w14:textId="36303EE8" w:rsidR="00195420" w:rsidRDefault="00DC754E" w:rsidP="00CD3B3D">
      <w:r>
        <w:rPr>
          <w:noProof/>
        </w:rPr>
        <w:lastRenderedPageBreak/>
        <w:drawing>
          <wp:inline distT="0" distB="0" distL="0" distR="0" wp14:anchorId="296527FA" wp14:editId="5830F32D">
            <wp:extent cx="5758180" cy="1847215"/>
            <wp:effectExtent l="0" t="0" r="0" b="63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84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36459" w14:textId="4851C19F" w:rsidR="00BE0FFA" w:rsidRDefault="009F335F" w:rsidP="00CD3B3D">
      <w:r>
        <w:t>Kolejno należy sprawdzić działanie Queue Managera</w:t>
      </w:r>
      <w:r w:rsidR="002055FE">
        <w:t xml:space="preserve"> (</w:t>
      </w:r>
      <w:r w:rsidR="000D2548">
        <w:t>za pomocą MQ Explorera)</w:t>
      </w:r>
      <w:r>
        <w:t>:</w:t>
      </w:r>
    </w:p>
    <w:p w14:paraId="72FABC4B" w14:textId="6A6F61CA" w:rsidR="009F335F" w:rsidRDefault="000D2548" w:rsidP="00CD3B3D">
      <w:r>
        <w:rPr>
          <w:noProof/>
        </w:rPr>
        <w:drawing>
          <wp:inline distT="0" distB="0" distL="0" distR="0" wp14:anchorId="4E077AA4" wp14:editId="1009E2EF">
            <wp:extent cx="5760720" cy="2762250"/>
            <wp:effectExtent l="0" t="0" r="0" b="0"/>
            <wp:docPr id="1366878497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ECA43" w14:textId="5598A6E8" w:rsidR="000D2548" w:rsidRDefault="000D2548" w:rsidP="00CD3B3D">
      <w:r>
        <w:t xml:space="preserve">Dla środowiska testowego będzie to </w:t>
      </w:r>
      <w:proofErr w:type="spellStart"/>
      <w:r>
        <w:t>Q</w:t>
      </w:r>
      <w:r w:rsidR="00DC754E">
        <w:t>xxxxx</w:t>
      </w:r>
      <w:proofErr w:type="spellEnd"/>
      <w:r>
        <w:t xml:space="preserve"> oraz środowiska PROD KRSP.</w:t>
      </w:r>
    </w:p>
    <w:p w14:paraId="3AAF382C" w14:textId="5F80DA44" w:rsidR="000D2548" w:rsidRDefault="000D2548" w:rsidP="00CD3B3D">
      <w:r>
        <w:t xml:space="preserve">Sprawdzenie czy </w:t>
      </w:r>
      <w:r w:rsidR="000C2877">
        <w:t>kanały komunikacyjne są uruchomione:</w:t>
      </w:r>
    </w:p>
    <w:p w14:paraId="23866D3D" w14:textId="1D56E0A1" w:rsidR="000C2877" w:rsidRDefault="00DC754E" w:rsidP="00CD3B3D">
      <w:r>
        <w:rPr>
          <w:noProof/>
        </w:rPr>
        <w:drawing>
          <wp:inline distT="0" distB="0" distL="0" distR="0" wp14:anchorId="2617AAAE" wp14:editId="6A2D610E">
            <wp:extent cx="5760720" cy="2377440"/>
            <wp:effectExtent l="0" t="0" r="0" b="381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C4943" w14:textId="04659147" w:rsidR="00941B80" w:rsidRDefault="00941B80" w:rsidP="00CD3B3D">
      <w:r>
        <w:lastRenderedPageBreak/>
        <w:t>Kanały na które należy zwrócić uwagę</w:t>
      </w:r>
      <w:r w:rsidR="00DD4327">
        <w:t xml:space="preserve"> (powinny mieć status RUNNING lub INACTIVE)</w:t>
      </w:r>
      <w:r>
        <w:t>:</w:t>
      </w:r>
    </w:p>
    <w:p w14:paraId="69C697C0" w14:textId="0F74953A" w:rsidR="00941B80" w:rsidRDefault="00DC754E" w:rsidP="00CD3B3D">
      <w:proofErr w:type="spellStart"/>
      <w:r>
        <w:t>Kxxx</w:t>
      </w:r>
      <w:proofErr w:type="spellEnd"/>
      <w:r w:rsidR="00941B80">
        <w:t>:</w:t>
      </w:r>
    </w:p>
    <w:p w14:paraId="283B8F2B" w14:textId="0AFCF98B" w:rsidR="00941B80" w:rsidRDefault="00DC754E" w:rsidP="00941B80">
      <w:pPr>
        <w:pStyle w:val="Akapitzlist"/>
        <w:numPr>
          <w:ilvl w:val="0"/>
          <w:numId w:val="32"/>
        </w:numPr>
      </w:pPr>
      <w:proofErr w:type="spellStart"/>
      <w:r>
        <w:t>Sxxx</w:t>
      </w:r>
      <w:proofErr w:type="spellEnd"/>
    </w:p>
    <w:p w14:paraId="7DDADAF7" w14:textId="3F55D507" w:rsidR="00941B80" w:rsidRDefault="00DC754E" w:rsidP="00941B80">
      <w:pPr>
        <w:pStyle w:val="Akapitzlist"/>
        <w:numPr>
          <w:ilvl w:val="0"/>
          <w:numId w:val="32"/>
        </w:numPr>
      </w:pPr>
      <w:proofErr w:type="spellStart"/>
      <w:r>
        <w:t>Kxxxxxxxx</w:t>
      </w:r>
      <w:proofErr w:type="spellEnd"/>
    </w:p>
    <w:p w14:paraId="6DBDEF3A" w14:textId="4D209B9B" w:rsidR="00941B80" w:rsidRDefault="00471A70" w:rsidP="00941B80">
      <w:pPr>
        <w:pStyle w:val="Akapitzlist"/>
        <w:numPr>
          <w:ilvl w:val="0"/>
          <w:numId w:val="32"/>
        </w:numPr>
      </w:pPr>
      <w:proofErr w:type="spellStart"/>
      <w:r>
        <w:t>M</w:t>
      </w:r>
      <w:r w:rsidR="00DC754E">
        <w:t>xxxxxxxx</w:t>
      </w:r>
      <w:proofErr w:type="spellEnd"/>
    </w:p>
    <w:p w14:paraId="67E243AC" w14:textId="7C839D53" w:rsidR="00471A70" w:rsidRDefault="00DC754E" w:rsidP="00941B80">
      <w:pPr>
        <w:pStyle w:val="Akapitzlist"/>
        <w:numPr>
          <w:ilvl w:val="0"/>
          <w:numId w:val="32"/>
        </w:numPr>
      </w:pPr>
      <w:proofErr w:type="spellStart"/>
      <w:r>
        <w:t>Sxxxxxxx</w:t>
      </w:r>
      <w:proofErr w:type="spellEnd"/>
    </w:p>
    <w:p w14:paraId="7117FF86" w14:textId="795516FC" w:rsidR="00AD3829" w:rsidRDefault="00DC754E" w:rsidP="00941B80">
      <w:pPr>
        <w:pStyle w:val="Akapitzlist"/>
        <w:numPr>
          <w:ilvl w:val="0"/>
          <w:numId w:val="32"/>
        </w:numPr>
      </w:pPr>
      <w:proofErr w:type="spellStart"/>
      <w:r>
        <w:t>Kxxxxxxx</w:t>
      </w:r>
      <w:proofErr w:type="spellEnd"/>
    </w:p>
    <w:p w14:paraId="1C5B071F" w14:textId="5778B9ED" w:rsidR="00DD4327" w:rsidRDefault="00DC754E" w:rsidP="00DD4327">
      <w:proofErr w:type="spellStart"/>
      <w:r>
        <w:t>Kxxx</w:t>
      </w:r>
      <w:proofErr w:type="spellEnd"/>
      <w:r w:rsidR="00DD4327">
        <w:t>:</w:t>
      </w:r>
    </w:p>
    <w:p w14:paraId="7CF5DC68" w14:textId="38A1EE45" w:rsidR="00DD4327" w:rsidRDefault="00DC754E" w:rsidP="00DD4327">
      <w:pPr>
        <w:pStyle w:val="Akapitzlist"/>
        <w:numPr>
          <w:ilvl w:val="0"/>
          <w:numId w:val="32"/>
        </w:numPr>
      </w:pPr>
      <w:proofErr w:type="spellStart"/>
      <w:r>
        <w:t>Sxxx</w:t>
      </w:r>
      <w:proofErr w:type="spellEnd"/>
    </w:p>
    <w:p w14:paraId="7F15711F" w14:textId="7AAF2FD9" w:rsidR="00DD4327" w:rsidRDefault="00DD4327" w:rsidP="00DD4327">
      <w:pPr>
        <w:pStyle w:val="Akapitzlist"/>
        <w:numPr>
          <w:ilvl w:val="0"/>
          <w:numId w:val="32"/>
        </w:numPr>
      </w:pPr>
      <w:proofErr w:type="spellStart"/>
      <w:r>
        <w:t>K</w:t>
      </w:r>
      <w:r w:rsidR="00DC754E">
        <w:t>xxxx</w:t>
      </w:r>
      <w:proofErr w:type="spellEnd"/>
    </w:p>
    <w:p w14:paraId="7B24C978" w14:textId="045ADDE5" w:rsidR="00DD4327" w:rsidRPr="00CD3B3D" w:rsidRDefault="00DD4327" w:rsidP="00DD4327">
      <w:pPr>
        <w:pStyle w:val="Akapitzlist"/>
        <w:numPr>
          <w:ilvl w:val="0"/>
          <w:numId w:val="32"/>
        </w:numPr>
      </w:pPr>
      <w:proofErr w:type="spellStart"/>
      <w:r>
        <w:t>M</w:t>
      </w:r>
      <w:r w:rsidR="00DC754E">
        <w:t>xxxxx</w:t>
      </w:r>
      <w:proofErr w:type="spellEnd"/>
    </w:p>
    <w:p w14:paraId="7D5CF3FF" w14:textId="2680D163" w:rsidR="00B10733" w:rsidRDefault="00263211" w:rsidP="00716E4F">
      <w:pPr>
        <w:pStyle w:val="Nagwek3"/>
      </w:pPr>
      <w:bookmarkStart w:id="37" w:name="_Toc38098587"/>
      <w:r>
        <w:t>Lista kol</w:t>
      </w:r>
      <w:r w:rsidR="00716E4F">
        <w:t>ejek</w:t>
      </w:r>
      <w:bookmarkEnd w:id="37"/>
    </w:p>
    <w:p w14:paraId="4477198A" w14:textId="193B02C7" w:rsidR="00BD5227" w:rsidRPr="00BD5227" w:rsidRDefault="00BD5227" w:rsidP="00BD5227">
      <w:r>
        <w:t>Dla środowiska testowego i produkcyjnego lista kolejek jest taka sama:</w:t>
      </w:r>
    </w:p>
    <w:p w14:paraId="6EA98FD2" w14:textId="5BDCCA71" w:rsidR="00B10733" w:rsidRDefault="00B10733" w:rsidP="00B10733">
      <w:pPr>
        <w:pStyle w:val="Akapitzlist"/>
        <w:numPr>
          <w:ilvl w:val="0"/>
          <w:numId w:val="31"/>
        </w:numPr>
      </w:pPr>
      <w:proofErr w:type="spellStart"/>
      <w:r w:rsidRPr="00B10733">
        <w:t>KRS.</w:t>
      </w:r>
      <w:r w:rsidR="00DC754E">
        <w:t>xxx</w:t>
      </w:r>
      <w:proofErr w:type="spellEnd"/>
    </w:p>
    <w:p w14:paraId="3CF1DDB6" w14:textId="553BFB0C" w:rsidR="00B10733" w:rsidRDefault="00786C0B" w:rsidP="00B10733">
      <w:pPr>
        <w:pStyle w:val="Akapitzlist"/>
        <w:numPr>
          <w:ilvl w:val="0"/>
          <w:numId w:val="31"/>
        </w:numPr>
      </w:pPr>
      <w:proofErr w:type="spellStart"/>
      <w:r w:rsidRPr="00786C0B">
        <w:t>KRS.</w:t>
      </w:r>
      <w:r w:rsidR="00DC754E">
        <w:t>xxx</w:t>
      </w:r>
      <w:proofErr w:type="spellEnd"/>
    </w:p>
    <w:p w14:paraId="50957A2B" w14:textId="602B7B40" w:rsidR="00786C0B" w:rsidRDefault="004B7E01" w:rsidP="00B10733">
      <w:pPr>
        <w:pStyle w:val="Akapitzlist"/>
        <w:numPr>
          <w:ilvl w:val="0"/>
          <w:numId w:val="31"/>
        </w:numPr>
      </w:pPr>
      <w:proofErr w:type="spellStart"/>
      <w:r w:rsidRPr="004B7E01">
        <w:t>KRS.</w:t>
      </w:r>
      <w:r w:rsidR="00DC754E">
        <w:t>xxx</w:t>
      </w:r>
      <w:proofErr w:type="spellEnd"/>
    </w:p>
    <w:p w14:paraId="4EE1C19A" w14:textId="6A5BD86F" w:rsidR="00680EE6" w:rsidRDefault="00680EE6" w:rsidP="00B10733">
      <w:pPr>
        <w:pStyle w:val="Akapitzlist"/>
        <w:numPr>
          <w:ilvl w:val="0"/>
          <w:numId w:val="31"/>
        </w:numPr>
      </w:pPr>
      <w:proofErr w:type="spellStart"/>
      <w:r w:rsidRPr="00680EE6">
        <w:t>KRS.</w:t>
      </w:r>
      <w:r w:rsidR="00DC754E">
        <w:t>xxx</w:t>
      </w:r>
      <w:proofErr w:type="spellEnd"/>
    </w:p>
    <w:p w14:paraId="7947EE9A" w14:textId="1732E99C" w:rsidR="00322558" w:rsidRDefault="00322558" w:rsidP="00B10733">
      <w:pPr>
        <w:pStyle w:val="Akapitzlist"/>
        <w:numPr>
          <w:ilvl w:val="0"/>
          <w:numId w:val="31"/>
        </w:numPr>
      </w:pPr>
      <w:proofErr w:type="spellStart"/>
      <w:r w:rsidRPr="00322558">
        <w:t>KRS.</w:t>
      </w:r>
      <w:r w:rsidR="00DC754E">
        <w:t>xxx</w:t>
      </w:r>
      <w:proofErr w:type="spellEnd"/>
    </w:p>
    <w:p w14:paraId="1970CAC2" w14:textId="31439F57" w:rsidR="008D2575" w:rsidRDefault="008D2575" w:rsidP="00B10733">
      <w:pPr>
        <w:pStyle w:val="Akapitzlist"/>
        <w:numPr>
          <w:ilvl w:val="0"/>
          <w:numId w:val="31"/>
        </w:numPr>
      </w:pPr>
      <w:proofErr w:type="spellStart"/>
      <w:r w:rsidRPr="008D2575">
        <w:t>KRS.</w:t>
      </w:r>
      <w:r w:rsidR="00DC754E">
        <w:t>xxx</w:t>
      </w:r>
      <w:proofErr w:type="spellEnd"/>
    </w:p>
    <w:p w14:paraId="6E35C1CF" w14:textId="0E395167" w:rsidR="001E2B2D" w:rsidRDefault="001E2B2D" w:rsidP="00B10733">
      <w:pPr>
        <w:pStyle w:val="Akapitzlist"/>
        <w:numPr>
          <w:ilvl w:val="0"/>
          <w:numId w:val="31"/>
        </w:numPr>
      </w:pPr>
      <w:proofErr w:type="spellStart"/>
      <w:r>
        <w:t>KRS.</w:t>
      </w:r>
      <w:r w:rsidR="00DC754E">
        <w:t>xxx</w:t>
      </w:r>
      <w:proofErr w:type="spellEnd"/>
    </w:p>
    <w:p w14:paraId="68C0CF28" w14:textId="3BDF4985" w:rsidR="00C96B77" w:rsidRDefault="00C96B77" w:rsidP="00B10733">
      <w:pPr>
        <w:pStyle w:val="Akapitzlist"/>
        <w:numPr>
          <w:ilvl w:val="0"/>
          <w:numId w:val="31"/>
        </w:numPr>
      </w:pPr>
      <w:proofErr w:type="spellStart"/>
      <w:r>
        <w:t>KRS.</w:t>
      </w:r>
      <w:r w:rsidR="00DC754E">
        <w:t>xxx</w:t>
      </w:r>
      <w:proofErr w:type="spellEnd"/>
    </w:p>
    <w:p w14:paraId="5CFD563F" w14:textId="1FF5BDEB" w:rsidR="001E2B2D" w:rsidRDefault="001E2B2D" w:rsidP="001E2B2D">
      <w:pPr>
        <w:pStyle w:val="Akapitzlist"/>
        <w:numPr>
          <w:ilvl w:val="0"/>
          <w:numId w:val="31"/>
        </w:numPr>
      </w:pPr>
      <w:proofErr w:type="spellStart"/>
      <w:r>
        <w:t>KRS.</w:t>
      </w:r>
      <w:r w:rsidR="00DC754E">
        <w:t>xxx</w:t>
      </w:r>
      <w:proofErr w:type="spellEnd"/>
    </w:p>
    <w:p w14:paraId="3A382E42" w14:textId="10CDDDE9" w:rsidR="007741DE" w:rsidRDefault="007741DE" w:rsidP="00B10733">
      <w:pPr>
        <w:pStyle w:val="Akapitzlist"/>
        <w:numPr>
          <w:ilvl w:val="0"/>
          <w:numId w:val="31"/>
        </w:numPr>
      </w:pPr>
      <w:proofErr w:type="spellStart"/>
      <w:r w:rsidRPr="007741DE">
        <w:t>KRS.</w:t>
      </w:r>
      <w:r w:rsidR="00DC754E">
        <w:t>xxx</w:t>
      </w:r>
      <w:proofErr w:type="spellEnd"/>
    </w:p>
    <w:p w14:paraId="5DB57061" w14:textId="0E75F087" w:rsidR="00400D3C" w:rsidRDefault="00400D3C" w:rsidP="00B10733">
      <w:pPr>
        <w:pStyle w:val="Akapitzlist"/>
        <w:numPr>
          <w:ilvl w:val="0"/>
          <w:numId w:val="31"/>
        </w:numPr>
      </w:pPr>
      <w:proofErr w:type="spellStart"/>
      <w:r w:rsidRPr="00400D3C">
        <w:t>KRS.</w:t>
      </w:r>
      <w:r w:rsidR="00DC754E">
        <w:t>xxx</w:t>
      </w:r>
      <w:proofErr w:type="spellEnd"/>
    </w:p>
    <w:p w14:paraId="1C29AB61" w14:textId="5ABF0C92" w:rsidR="00263211" w:rsidRDefault="00263211" w:rsidP="00B10733">
      <w:pPr>
        <w:pStyle w:val="Akapitzlist"/>
        <w:numPr>
          <w:ilvl w:val="0"/>
          <w:numId w:val="31"/>
        </w:numPr>
      </w:pPr>
      <w:proofErr w:type="spellStart"/>
      <w:r w:rsidRPr="00263211">
        <w:t>KRS.</w:t>
      </w:r>
      <w:r w:rsidR="00DC754E">
        <w:t>xxx</w:t>
      </w:r>
      <w:proofErr w:type="spellEnd"/>
    </w:p>
    <w:p w14:paraId="03F7D1CE" w14:textId="5F9E20BF" w:rsidR="004A0EF9" w:rsidRDefault="002F3E34" w:rsidP="004A0EF9">
      <w:r>
        <w:t xml:space="preserve">W </w:t>
      </w:r>
      <w:r w:rsidR="00F42688">
        <w:t xml:space="preserve">przypadku </w:t>
      </w:r>
      <w:r w:rsidR="0062260C">
        <w:t xml:space="preserve">problemów z </w:t>
      </w:r>
      <w:r w:rsidR="00A05340">
        <w:t xml:space="preserve">dostarczeniem </w:t>
      </w:r>
      <w:r w:rsidR="00177FD6">
        <w:t>komunikatu komunikaty są przekierowan</w:t>
      </w:r>
      <w:r w:rsidR="00E02972">
        <w:t xml:space="preserve">e na kolejkę </w:t>
      </w:r>
      <w:r w:rsidR="00B92878">
        <w:rPr>
          <w:b/>
          <w:bCs/>
        </w:rPr>
        <w:t>XXX</w:t>
      </w:r>
      <w:r w:rsidR="00E02972">
        <w:t xml:space="preserve">(!). Należy w takich przypadkach w pierwszej kolejności sprawdzić czy na powyższych </w:t>
      </w:r>
      <w:r w:rsidR="0016001A">
        <w:t>kolejkach znajdują się komunikatu (długość kolejki większa niż ZERO)</w:t>
      </w:r>
      <w:r w:rsidR="004827C1">
        <w:t xml:space="preserve"> oraz czy na kolejce </w:t>
      </w:r>
      <w:r w:rsidR="00B92878">
        <w:t xml:space="preserve">xxx </w:t>
      </w:r>
      <w:r w:rsidR="004827C1">
        <w:t>nie ma nowych wiadomości.</w:t>
      </w:r>
    </w:p>
    <w:p w14:paraId="0CBC1073" w14:textId="797CF9F6" w:rsidR="00DB315A" w:rsidRDefault="00DB315A" w:rsidP="004A0EF9">
      <w:r>
        <w:t xml:space="preserve">Można również sprawdzić </w:t>
      </w:r>
      <w:r w:rsidR="00E829EE">
        <w:t xml:space="preserve">komunikaty w logu systemowym dotyczącym usługi serwera aplikacji IBM </w:t>
      </w:r>
      <w:proofErr w:type="spellStart"/>
      <w:r w:rsidR="00E829EE">
        <w:t>Webspahre</w:t>
      </w:r>
      <w:proofErr w:type="spellEnd"/>
      <w:r w:rsidR="00E829EE">
        <w:t xml:space="preserve"> MQ:</w:t>
      </w:r>
    </w:p>
    <w:p w14:paraId="4DFD3FA6" w14:textId="190D0F9D" w:rsidR="00E829EE" w:rsidRDefault="00B92878" w:rsidP="00E829EE">
      <w:pPr>
        <w:jc w:val="center"/>
      </w:pPr>
      <w:r>
        <w:rPr>
          <w:noProof/>
        </w:rPr>
        <w:lastRenderedPageBreak/>
        <w:drawing>
          <wp:inline distT="0" distB="0" distL="0" distR="0" wp14:anchorId="0528089B" wp14:editId="732B244F">
            <wp:extent cx="5758180" cy="4355465"/>
            <wp:effectExtent l="0" t="0" r="0" b="698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435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B5A8C" w14:textId="3331B623" w:rsidR="004827C1" w:rsidRDefault="004827C1" w:rsidP="004A0EF9">
      <w:r>
        <w:t>W d</w:t>
      </w:r>
      <w:r w:rsidR="006802EB">
        <w:t>a</w:t>
      </w:r>
      <w:r>
        <w:t xml:space="preserve">lszej kolejności należy sprawdzić status </w:t>
      </w:r>
      <w:r w:rsidR="00BF0080">
        <w:t xml:space="preserve">przetwarzania na usługach JBOSS lub FUSE (w zależności od </w:t>
      </w:r>
      <w:r w:rsidR="006802EB">
        <w:t>rodzaju komunikacji – sposobie integracji).</w:t>
      </w:r>
      <w:r w:rsidR="0087052B">
        <w:t xml:space="preserve"> Zwykle problemem </w:t>
      </w:r>
      <w:r w:rsidR="00291320">
        <w:t xml:space="preserve">zwiększania się </w:t>
      </w:r>
      <w:r w:rsidR="00EB380E">
        <w:t xml:space="preserve">długości kolejki jest </w:t>
      </w:r>
      <w:r w:rsidR="006A1627">
        <w:t xml:space="preserve">niewłączona usługa przetwarzająca </w:t>
      </w:r>
      <w:r w:rsidR="00DB315A">
        <w:t xml:space="preserve">komunikaty lub </w:t>
      </w:r>
      <w:r w:rsidR="006A1627">
        <w:t>nieprawidłowy</w:t>
      </w:r>
      <w:r w:rsidR="00EB380E">
        <w:t xml:space="preserve"> format komunikatu (wtedy należy zatrzymać usługę, która próbuje ją </w:t>
      </w:r>
      <w:r w:rsidR="00DB315A">
        <w:t>przetworzyć</w:t>
      </w:r>
      <w:r w:rsidR="00EB380E">
        <w:t xml:space="preserve"> i usunięcie komunikatu lub przeniesienie w celu </w:t>
      </w:r>
      <w:r w:rsidR="00DB315A">
        <w:t>dalszej</w:t>
      </w:r>
      <w:r w:rsidR="00EB380E">
        <w:t xml:space="preserve"> diagnozy na inną kolejkę np. DLQ)</w:t>
      </w:r>
    </w:p>
    <w:p w14:paraId="3E51BE4B" w14:textId="42EEDA4A" w:rsidR="004C2753" w:rsidRPr="00681D69" w:rsidRDefault="004C2753" w:rsidP="004A0EF9"/>
    <w:p w14:paraId="40549E7C" w14:textId="77777777" w:rsidR="004A0EF9" w:rsidRPr="00360223" w:rsidRDefault="004A0EF9" w:rsidP="004A0EF9"/>
    <w:p w14:paraId="17682E8E" w14:textId="42F66E15" w:rsidR="00AE32AA" w:rsidRDefault="00725030" w:rsidP="000438D0">
      <w:pPr>
        <w:pStyle w:val="Nagwek1"/>
      </w:pPr>
      <w:bookmarkStart w:id="38" w:name="_Toc38098588"/>
      <w:bookmarkStart w:id="39" w:name="_Toc26277697"/>
      <w:r>
        <w:lastRenderedPageBreak/>
        <w:t>Procedura włączania i wyłączania systemu</w:t>
      </w:r>
      <w:bookmarkEnd w:id="38"/>
    </w:p>
    <w:p w14:paraId="1FE4A33D" w14:textId="77777777" w:rsidR="004B30BD" w:rsidRDefault="004B30BD" w:rsidP="004B30BD">
      <w:pPr>
        <w:pStyle w:val="Nagwek2"/>
        <w:tabs>
          <w:tab w:val="left" w:pos="567"/>
          <w:tab w:val="left" w:pos="993"/>
        </w:tabs>
        <w:spacing w:before="280" w:line="300" w:lineRule="auto"/>
        <w:rPr>
          <w:lang w:val="en-US"/>
        </w:rPr>
      </w:pPr>
      <w:bookmarkStart w:id="40" w:name="_Toc16506341"/>
      <w:bookmarkStart w:id="41" w:name="_Toc27410756"/>
      <w:bookmarkStart w:id="42" w:name="_Toc38098589"/>
      <w:proofErr w:type="spellStart"/>
      <w:r>
        <w:rPr>
          <w:lang w:val="en-US"/>
        </w:rPr>
        <w:t>Uruchamianie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oprogramowania</w:t>
      </w:r>
      <w:bookmarkEnd w:id="40"/>
      <w:bookmarkEnd w:id="41"/>
      <w:bookmarkEnd w:id="42"/>
      <w:proofErr w:type="spellEnd"/>
    </w:p>
    <w:p w14:paraId="21570F50" w14:textId="77777777" w:rsidR="004B30BD" w:rsidRDefault="004B30BD" w:rsidP="004B30BD">
      <w:r w:rsidRPr="00CF7F2C">
        <w:t>Istotnym elementem podczas uruchamiana oprogramowania j</w:t>
      </w:r>
      <w:r>
        <w:t>est jego kolejność uruchamiania:</w:t>
      </w:r>
    </w:p>
    <w:p w14:paraId="23F333BA" w14:textId="66F3E17F" w:rsidR="004B30BD" w:rsidRDefault="004B30BD" w:rsidP="004B30BD">
      <w:pPr>
        <w:pStyle w:val="Akapitzlist"/>
        <w:numPr>
          <w:ilvl w:val="6"/>
          <w:numId w:val="18"/>
        </w:numPr>
        <w:spacing w:before="0" w:after="160" w:line="300" w:lineRule="auto"/>
        <w:ind w:left="709"/>
      </w:pPr>
      <w:r>
        <w:t>Baza danych</w:t>
      </w:r>
      <w:r w:rsidR="00884FA3">
        <w:t xml:space="preserve"> DB2</w:t>
      </w:r>
      <w:r>
        <w:t xml:space="preserve"> – musi być uruchomiona przed wszystkimi komponentami</w:t>
      </w:r>
      <w:r w:rsidR="0078155E">
        <w:t xml:space="preserve"> (w pierwszej kolejności)</w:t>
      </w:r>
      <w:r>
        <w:t>.</w:t>
      </w:r>
    </w:p>
    <w:p w14:paraId="011C7F41" w14:textId="77777777" w:rsidR="00884FBA" w:rsidRDefault="00884FBA" w:rsidP="00884FBA">
      <w:pPr>
        <w:pStyle w:val="Akapitzlist"/>
        <w:numPr>
          <w:ilvl w:val="6"/>
          <w:numId w:val="18"/>
        </w:numPr>
        <w:spacing w:before="0" w:after="160" w:line="300" w:lineRule="auto"/>
        <w:ind w:left="709"/>
      </w:pPr>
      <w:r>
        <w:t>Warstwa usług integracyjnych – usługi zależne na platformie JBOSS FUSE (krok opcjonalny)</w:t>
      </w:r>
    </w:p>
    <w:p w14:paraId="44141ADF" w14:textId="5283DECF" w:rsidR="004B30BD" w:rsidRDefault="004B30BD" w:rsidP="004B30BD">
      <w:pPr>
        <w:pStyle w:val="Akapitzlist"/>
        <w:numPr>
          <w:ilvl w:val="6"/>
          <w:numId w:val="18"/>
        </w:numPr>
        <w:spacing w:before="0" w:after="160" w:line="300" w:lineRule="auto"/>
        <w:ind w:left="709"/>
      </w:pPr>
      <w:r>
        <w:t xml:space="preserve">Warstwa kolejek </w:t>
      </w:r>
      <w:r w:rsidR="00BF127D">
        <w:t xml:space="preserve">IBM lub </w:t>
      </w:r>
      <w:proofErr w:type="spellStart"/>
      <w:r w:rsidR="00BF127D">
        <w:t>ActiveMQ</w:t>
      </w:r>
      <w:proofErr w:type="spellEnd"/>
      <w:r w:rsidR="00BF127D">
        <w:t xml:space="preserve"> </w:t>
      </w:r>
    </w:p>
    <w:p w14:paraId="5257AE9C" w14:textId="5CC2F880" w:rsidR="004B30BD" w:rsidRDefault="004B30BD" w:rsidP="004B30BD">
      <w:pPr>
        <w:pStyle w:val="Akapitzlist"/>
        <w:numPr>
          <w:ilvl w:val="6"/>
          <w:numId w:val="18"/>
        </w:numPr>
        <w:spacing w:before="0" w:after="160" w:line="300" w:lineRule="auto"/>
        <w:ind w:left="709"/>
      </w:pPr>
      <w:r>
        <w:t xml:space="preserve">Warstwa usług aplikacji – usługa systemowa </w:t>
      </w:r>
      <w:proofErr w:type="spellStart"/>
      <w:r w:rsidR="00D015F5">
        <w:t>linux</w:t>
      </w:r>
      <w:proofErr w:type="spellEnd"/>
      <w:r w:rsidR="00D015F5">
        <w:t xml:space="preserve"> JBOSS</w:t>
      </w:r>
    </w:p>
    <w:p w14:paraId="08D26919" w14:textId="77777777" w:rsidR="004B30BD" w:rsidRDefault="004B30BD" w:rsidP="004B30BD">
      <w:pPr>
        <w:pStyle w:val="Nagwek2"/>
        <w:tabs>
          <w:tab w:val="left" w:pos="567"/>
          <w:tab w:val="left" w:pos="993"/>
        </w:tabs>
        <w:spacing w:before="280" w:line="300" w:lineRule="auto"/>
      </w:pPr>
      <w:bookmarkStart w:id="43" w:name="_Toc16506342"/>
      <w:bookmarkStart w:id="44" w:name="_Toc27410757"/>
      <w:bookmarkStart w:id="45" w:name="_Toc38098590"/>
      <w:r>
        <w:t>Zatrzymywanie oprogramowania</w:t>
      </w:r>
      <w:bookmarkEnd w:id="43"/>
      <w:bookmarkEnd w:id="44"/>
      <w:bookmarkEnd w:id="45"/>
    </w:p>
    <w:p w14:paraId="44A079EF" w14:textId="77777777" w:rsidR="002812D6" w:rsidRDefault="004B30BD" w:rsidP="002812D6">
      <w:r>
        <w:t>Analogicznie jak dla uruchomienia aplikacji stosujemy odwrotną kolejność podczas wyłączania systemu:</w:t>
      </w:r>
    </w:p>
    <w:p w14:paraId="3A2373B0" w14:textId="77777777" w:rsidR="005E37C1" w:rsidRDefault="005E37C1" w:rsidP="005E37C1">
      <w:pPr>
        <w:pStyle w:val="Akapitzlist"/>
        <w:numPr>
          <w:ilvl w:val="6"/>
          <w:numId w:val="16"/>
        </w:numPr>
        <w:spacing w:before="0" w:after="160" w:line="300" w:lineRule="auto"/>
        <w:ind w:left="709"/>
      </w:pPr>
      <w:r>
        <w:t>Warstwa usług integracyjnych – usługi zależne na platformie JBOSS FUSE (krok opcjonalny)</w:t>
      </w:r>
    </w:p>
    <w:p w14:paraId="188C3BB8" w14:textId="28967376" w:rsidR="002812D6" w:rsidRDefault="002812D6" w:rsidP="005E37C1">
      <w:pPr>
        <w:pStyle w:val="Akapitzlist"/>
        <w:numPr>
          <w:ilvl w:val="6"/>
          <w:numId w:val="16"/>
        </w:numPr>
        <w:ind w:left="709"/>
      </w:pPr>
      <w:r>
        <w:t xml:space="preserve">Warstwa usług aplikacji – usługa systemowa </w:t>
      </w:r>
      <w:proofErr w:type="spellStart"/>
      <w:r>
        <w:t>linux</w:t>
      </w:r>
      <w:proofErr w:type="spellEnd"/>
      <w:r>
        <w:t xml:space="preserve"> JBOSS</w:t>
      </w:r>
    </w:p>
    <w:p w14:paraId="629F6E99" w14:textId="1393CFC5" w:rsidR="00884FBA" w:rsidRDefault="008F74D6" w:rsidP="002E0160">
      <w:pPr>
        <w:pStyle w:val="Akapitzlist"/>
        <w:numPr>
          <w:ilvl w:val="6"/>
          <w:numId w:val="16"/>
        </w:numPr>
        <w:spacing w:before="0" w:after="160" w:line="300" w:lineRule="auto"/>
        <w:ind w:left="709"/>
      </w:pPr>
      <w:r>
        <w:t xml:space="preserve">Warstwa kolejek IBM lub </w:t>
      </w:r>
      <w:proofErr w:type="spellStart"/>
      <w:r>
        <w:t>ActiveMQ</w:t>
      </w:r>
      <w:proofErr w:type="spellEnd"/>
      <w:r>
        <w:t xml:space="preserve"> </w:t>
      </w:r>
    </w:p>
    <w:p w14:paraId="09139532" w14:textId="6307AF5B" w:rsidR="004B30BD" w:rsidRDefault="004B30BD" w:rsidP="004B30BD">
      <w:pPr>
        <w:pStyle w:val="Akapitzlist"/>
        <w:numPr>
          <w:ilvl w:val="6"/>
          <w:numId w:val="16"/>
        </w:numPr>
        <w:spacing w:before="0" w:after="160" w:line="300" w:lineRule="auto"/>
        <w:ind w:left="709"/>
      </w:pPr>
      <w:r>
        <w:t>Baza danych</w:t>
      </w:r>
      <w:r w:rsidR="008F74D6">
        <w:t xml:space="preserve"> DB2</w:t>
      </w:r>
    </w:p>
    <w:p w14:paraId="02E9EC68" w14:textId="2F85AA51" w:rsidR="00725030" w:rsidRPr="00725030" w:rsidRDefault="00725030" w:rsidP="00725030"/>
    <w:p w14:paraId="0950DD82" w14:textId="5989D2C8" w:rsidR="004A0EF9" w:rsidRDefault="004A0EF9" w:rsidP="000438D0">
      <w:pPr>
        <w:pStyle w:val="Nagwek1"/>
      </w:pPr>
      <w:bookmarkStart w:id="46" w:name="_Toc38098591"/>
      <w:r w:rsidRPr="000438D0">
        <w:lastRenderedPageBreak/>
        <w:t>Dodatek</w:t>
      </w:r>
      <w:r>
        <w:t xml:space="preserve"> 1 – lista tabel</w:t>
      </w:r>
      <w:bookmarkEnd w:id="39"/>
      <w:bookmarkEnd w:id="46"/>
    </w:p>
    <w:p w14:paraId="18A0925D" w14:textId="58FA9401" w:rsidR="00217BB5" w:rsidRDefault="00217BB5" w:rsidP="00217BB5">
      <w:pPr>
        <w:pStyle w:val="Nagwek2"/>
      </w:pPr>
      <w:bookmarkStart w:id="47" w:name="_Toc38098592"/>
      <w:r>
        <w:t xml:space="preserve">Baza danych </w:t>
      </w:r>
      <w:bookmarkEnd w:id="47"/>
      <w:r w:rsidR="00601D19">
        <w:t>KXXX</w:t>
      </w:r>
    </w:p>
    <w:tbl>
      <w:tblPr>
        <w:tblStyle w:val="Tabelalisty4"/>
        <w:tblW w:w="9050" w:type="dxa"/>
        <w:tblLook w:val="04A0" w:firstRow="1" w:lastRow="0" w:firstColumn="1" w:lastColumn="0" w:noHBand="0" w:noVBand="1"/>
      </w:tblPr>
      <w:tblGrid>
        <w:gridCol w:w="1271"/>
        <w:gridCol w:w="5954"/>
        <w:gridCol w:w="1825"/>
      </w:tblGrid>
      <w:tr w:rsidR="00217BB5" w:rsidRPr="009440A5" w14:paraId="2FFE6784" w14:textId="77777777" w:rsidTr="00401D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  <w:hideMark/>
          </w:tcPr>
          <w:p w14:paraId="41B82F67" w14:textId="77777777" w:rsidR="00217BB5" w:rsidRPr="009440A5" w:rsidRDefault="00217BB5" w:rsidP="0097059C">
            <w:pPr>
              <w:spacing w:before="120" w:after="120"/>
              <w:jc w:val="center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SCHEMAT</w:t>
            </w:r>
          </w:p>
        </w:tc>
        <w:tc>
          <w:tcPr>
            <w:tcW w:w="5954" w:type="dxa"/>
            <w:noWrap/>
            <w:hideMark/>
          </w:tcPr>
          <w:p w14:paraId="51FF6C24" w14:textId="77777777" w:rsidR="00217BB5" w:rsidRPr="009440A5" w:rsidRDefault="00217BB5" w:rsidP="0097059C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NAZWA TABELI</w:t>
            </w:r>
          </w:p>
        </w:tc>
        <w:tc>
          <w:tcPr>
            <w:tcW w:w="1825" w:type="dxa"/>
            <w:noWrap/>
            <w:hideMark/>
          </w:tcPr>
          <w:p w14:paraId="4EE4863B" w14:textId="77777777" w:rsidR="00217BB5" w:rsidRPr="009440A5" w:rsidRDefault="00217BB5" w:rsidP="0097059C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PARTYCJONOWANA</w:t>
            </w:r>
          </w:p>
        </w:tc>
      </w:tr>
      <w:tr w:rsidR="00217BB5" w:rsidRPr="009440A5" w14:paraId="1C31CB70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DD603E0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65F88CF" w14:textId="30E2C58D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A103E4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EA87D35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D565085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35BC713" w14:textId="06C1769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2F0E5B0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DB88115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0D8462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74080F38" w14:textId="46EE189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43CDB5D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20FA4C9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A3CFE0A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0EA7F53" w14:textId="37329ED1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F238E1D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865E8CD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D3179F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E214630" w14:textId="1F60A4DC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D8E552A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00A66D4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8A0D153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C8B1042" w14:textId="59A15DAB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DFB62CF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B27B731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A17C5B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D09744B" w14:textId="1E93497B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EBF478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3539CBC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DABD8F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4B094C5" w14:textId="1376BDC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547ECC9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8A095A5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9B0973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76A6C8D0" w14:textId="4D5BBA82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772C29A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67A16D3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3998C9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4B473A7" w14:textId="530EFC0B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9C57083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783AB1B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4CA7032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753F1C4E" w14:textId="00E824A4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12DDCFE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B98ED09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147F272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02CA567" w14:textId="64D2579B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BD23DC9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D875C3D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4CA41C4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E49F1B0" w14:textId="7477BFB4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5C9E5F3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632AFAF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CEA7C8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AB753BB" w14:textId="3102655C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613F1DE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C03975C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18AA4D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EE2A4E5" w14:textId="43F755C2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7DCC87A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96B54DD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0D2703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4291A32" w14:textId="02A1DD6E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7DECD00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09E2830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5A3704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A177DBB" w14:textId="16B8724C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23F474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FFA822F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E78988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3801369" w14:textId="3D057CF8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3758EF7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81073D8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861007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C5CBD2F" w14:textId="1697F8C8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CD2A4FD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D2E4E3A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A392213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CDD0F5D" w14:textId="5F2FDD75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7A3422C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24FEC35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47BE26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FA999BC" w14:textId="4A4FB250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87B6EA0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53B09FC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F257F4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lastRenderedPageBreak/>
              <w:t>KRS</w:t>
            </w:r>
          </w:p>
        </w:tc>
        <w:tc>
          <w:tcPr>
            <w:tcW w:w="0" w:type="dxa"/>
            <w:noWrap/>
          </w:tcPr>
          <w:p w14:paraId="1C9182D8" w14:textId="6E78749C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5555217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2566A60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4FAC2E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31477F4" w14:textId="1E1E84CD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34AA987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89C111F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83B9F8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26479F5" w14:textId="13D97754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3A76A0B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A5D678F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649A60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2735D99" w14:textId="18C3969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EDA5E39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E0C0BEB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C5AA1E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C02FE28" w14:textId="1E4CE43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9DCFE14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D530610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F32419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60B0437" w14:textId="06DBC7C8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FAD7AF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C8FD09F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51C4D5C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79D08913" w14:textId="388C072B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027A91E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B7941FD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4432CB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0184BB7" w14:textId="6EFBC958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F1D8B64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1AFC558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5E5456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7A446A1" w14:textId="4C68352C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4364989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CB54886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F3279C4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E7621E8" w14:textId="54CCAABB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4FF999E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096BAFC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1ABF58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CF7F6E4" w14:textId="4ABEA84B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FC76C69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48FE6A7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19009E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DD97B4E" w14:textId="0F4B0F5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B5C074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65D2B38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F906B35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26DC897" w14:textId="4D98BBD2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8B517C2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F31A373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F4FD09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4023B7A" w14:textId="776A561B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4B06C25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B3BC213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E587513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2905550" w14:textId="45763C73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62597C1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87CE940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E91202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08B5C6D" w14:textId="63F9DE51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D65766B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F463F22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B0CFD5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C60ACB5" w14:textId="03D2C1C4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3CE6004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268776E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4F0F8B4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B820D3F" w14:textId="476024BD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7430D78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37CFA1C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CBA91B4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C745897" w14:textId="4E6E4AC4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6778D85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ECA43D2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C93F95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73D21B8E" w14:textId="78370E73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E780E52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2B26C31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0989592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8AEEA6A" w14:textId="73325C64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963BF65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D97F1D5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1ED803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F5CDE2D" w14:textId="6E0F6A0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8C44BAC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53BD29A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92544E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5D0570A" w14:textId="60637891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4A7D24E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178F7B1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30B36BC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03FAD81" w14:textId="63152D6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5EFF438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14FF360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8C2F1C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9C24D24" w14:textId="3E7C1413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E161C7E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384A5CF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3388F6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lastRenderedPageBreak/>
              <w:t>KRS</w:t>
            </w:r>
          </w:p>
        </w:tc>
        <w:tc>
          <w:tcPr>
            <w:tcW w:w="0" w:type="dxa"/>
            <w:noWrap/>
          </w:tcPr>
          <w:p w14:paraId="1BE240FB" w14:textId="391AEB34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1E39980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645D46B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2D9B5AA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51B0ED3" w14:textId="58BDFC9C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A14AD36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6738F4C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FF30AFA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9F8E732" w14:textId="0B90DAE5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CCA42DA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8B2331E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A4D11E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9B3B237" w14:textId="4F2A3E16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DC8BAC7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7BD0B36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75FE30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495A1A4" w14:textId="229CA2FE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B66F475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350FD6B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A64073C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A7662EF" w14:textId="6E25AB4F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ABE585F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0891AC8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516C19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50DC840" w14:textId="3629E904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CC80589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967DCB8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6D5457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ED6EC21" w14:textId="00DD06E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62D782B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FE0A4B1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08B432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99D085D" w14:textId="3A5EE4EC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856AABC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45644A2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81B158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7216E125" w14:textId="6581082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2C82C3E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F336429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C93A2E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6DEB1D8" w14:textId="2221A97D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8599198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2574B4C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19660F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112EF67" w14:textId="006FEF8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E76E5B6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5026F36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9F07B7A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9BDBB22" w14:textId="61452D6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EC0C99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5C617D7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9713DC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85C39AF" w14:textId="35EC22C3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51DDD78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367C7DA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B8D656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A76FEA5" w14:textId="3EFE5D52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213F9EC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245E24E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F6AA613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7972035C" w14:textId="3F4EDB65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5F7E62C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DBC9793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E07864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1B7379F" w14:textId="4F438BE8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CDDA2D5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A4C03C8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70FC635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333B6FF" w14:textId="6D5B116E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2002303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5797722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139D364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26F84F5" w14:textId="59B8941B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B4C9EEC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294846A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FDC446A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0399A62" w14:textId="1916C66C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CE46F73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60BC7BC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6A8B73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18A8C1B" w14:textId="19C6E551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B2DC5D7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2B966DA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CFA503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9E4FEF1" w14:textId="7E582439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11521AC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07D957C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DAB88D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78ADAF07" w14:textId="167289B5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A209EEC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94D3CDC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CDC700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FC32019" w14:textId="4319A6E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BB35193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7E8F3B6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3249033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CBCCAEB" w14:textId="4A2547C2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1C183C5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30B0852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EDA4A1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lastRenderedPageBreak/>
              <w:t>KRS</w:t>
            </w:r>
          </w:p>
        </w:tc>
        <w:tc>
          <w:tcPr>
            <w:tcW w:w="0" w:type="dxa"/>
            <w:noWrap/>
          </w:tcPr>
          <w:p w14:paraId="7759E877" w14:textId="133EB4C5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F380455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C8D2B1B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94B0AA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EE492D7" w14:textId="67A9B47E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1E22AB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DD40520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EBBA45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F9CA646" w14:textId="747E383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7A3B141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DAB4A49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9D54F6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754E848" w14:textId="293E714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F5FEA45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2E70182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F4D97A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EC0BAC9" w14:textId="5B8CF46E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2CAA348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A866DBF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331B7E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5693DC3" w14:textId="498A03E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1732CB2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33DB7CE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22D245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8D8AD72" w14:textId="4EC50DAF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B82C7F4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C14098D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1C11D5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88FAC0F" w14:textId="78AADF11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AC89549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DDB8CF6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7BF662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74BDB5DC" w14:textId="4E3C8FF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CF6A9C4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4D6F28C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ABB7B2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5707370" w14:textId="046C4CF4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6097B97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698C771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523C285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7EA441B" w14:textId="49D0EC08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14386D8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657822B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E27EBA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C8848F3" w14:textId="6EFBBC01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3635F9B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37B6F68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62982B0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1877654" w14:textId="4A686F0B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4D32692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3438BEF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16D9D62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53B7FB5" w14:textId="2378DC6E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69F2B0D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783F6F6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15C0D1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37001B4" w14:textId="6EAD1CDC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AFE4404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2A8EEEE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CA62D54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E25FA49" w14:textId="023906E8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1FF8547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552C6FE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5E2D6C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A56AAF2" w14:textId="60CAA3CF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9E8DC28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1464B2C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3A8DDA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04C58A3" w14:textId="58FB1883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BF1408D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E1B7781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0BEAAD5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DAC6AAB" w14:textId="33E8420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A851249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1BFC1DE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EC44270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A35B3D4" w14:textId="703A5B69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940B07E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6957176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47D314C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1D90DAB" w14:textId="09D1CCED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EEE49E3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F042E02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E2EC090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29E4887" w14:textId="50AF444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D513251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D90706B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E65E1B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591CF6D" w14:textId="6EDB9A74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5CF522E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415A000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935C48A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EC1ABCA" w14:textId="79C15098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6E82D10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0539233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CA7C3AA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B0A3C47" w14:textId="083DCC3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2B762BC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70BA5A3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11C887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lastRenderedPageBreak/>
              <w:t>KRS</w:t>
            </w:r>
          </w:p>
        </w:tc>
        <w:tc>
          <w:tcPr>
            <w:tcW w:w="0" w:type="dxa"/>
            <w:noWrap/>
          </w:tcPr>
          <w:p w14:paraId="1EAB2FB1" w14:textId="45CEEF61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8516E92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76EEBEA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4DE4CC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F357EF0" w14:textId="2EC240F1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25379A8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8D37729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55D273A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1B6D741" w14:textId="6D423C2F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E6CA3C5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B9720BC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38F3B6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8E5F01F" w14:textId="210BC0B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839C715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4D9CA22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FCF974C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9EC37FE" w14:textId="5AED578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62CEF01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6E44664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22C733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E4CB801" w14:textId="5E443D45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03BF2F4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57C9ABE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E6D5CAC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488ED02" w14:textId="7AEF6EBB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3F913E1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A78CBA9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8495C7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16D1B38" w14:textId="4E78070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1BA1307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C631038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729DD40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C19A556" w14:textId="6DB169A2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EE899DA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607F9B6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F720DE3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258B7344" w14:textId="4A2E558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1D1BB36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2ED2492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B036E9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5DB68EE4" w14:textId="6E92EDD5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F949A38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45927E0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EA0C0C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810F7BA" w14:textId="15BAF885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DFC5516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6F59752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B5B9204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2FD94E5" w14:textId="40DCCEC6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545EF2E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AE0A54D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6BAF5F0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D79C729" w14:textId="71F54E34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3DA5AF7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C2D8C1A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732404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1DD8E4AC" w14:textId="6AC61DA5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4C95E2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A763D8A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A64B96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5299D33" w14:textId="4D6C2D6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880A63E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439FC7C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523A6A2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33BC63FA" w14:textId="4A1719B1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D544077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0875172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F97E010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07B9670" w14:textId="7341818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0470B3F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C68138F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24C48E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43965CA7" w14:textId="3312026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A6D411E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48E1E0F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FC331E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E5F87A0" w14:textId="54F35A2C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1E2CAE3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E66B52D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B241D1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037DAF17" w14:textId="12A9471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7B2B8C3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AF01B3D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541833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</w:t>
            </w:r>
          </w:p>
        </w:tc>
        <w:tc>
          <w:tcPr>
            <w:tcW w:w="0" w:type="dxa"/>
            <w:noWrap/>
          </w:tcPr>
          <w:p w14:paraId="6D53EF8E" w14:textId="6984ACDC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81A104C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7335A7B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851AEA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KRSBRIS</w:t>
            </w:r>
          </w:p>
        </w:tc>
        <w:tc>
          <w:tcPr>
            <w:tcW w:w="0" w:type="dxa"/>
            <w:noWrap/>
          </w:tcPr>
          <w:p w14:paraId="50A61F0C" w14:textId="21E8759E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001FC29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71C6C8D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822F34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KRSBRIS</w:t>
            </w:r>
          </w:p>
        </w:tc>
        <w:tc>
          <w:tcPr>
            <w:tcW w:w="0" w:type="dxa"/>
            <w:noWrap/>
          </w:tcPr>
          <w:p w14:paraId="7FDAE4E4" w14:textId="6DF5053D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B8C0EB2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82D8EDB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87D254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KRSBRIS</w:t>
            </w:r>
          </w:p>
        </w:tc>
        <w:tc>
          <w:tcPr>
            <w:tcW w:w="0" w:type="dxa"/>
            <w:noWrap/>
          </w:tcPr>
          <w:p w14:paraId="340CF123" w14:textId="6BD6E301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F8B9059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DFCDB25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6CE5062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lastRenderedPageBreak/>
              <w:t>KRSBRIS</w:t>
            </w:r>
          </w:p>
        </w:tc>
        <w:tc>
          <w:tcPr>
            <w:tcW w:w="0" w:type="dxa"/>
            <w:noWrap/>
          </w:tcPr>
          <w:p w14:paraId="13EE9DDD" w14:textId="2DCF824B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42AEE18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C491D79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86FFEC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6B8DADB8" w14:textId="0CC64480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54E6A19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6B4D7EA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BFC5D02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5B88FC74" w14:textId="2D3EA064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149C91B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31E57FA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2CC1450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3A33EE8B" w14:textId="569BF784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5532E2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2184D92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E21C22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40220BB7" w14:textId="04594618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5283223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69E1246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964A06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446A3209" w14:textId="6FE2B971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90E59F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E9027C0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92FF474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2FC1C4B5" w14:textId="67F12321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7A420EE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BA67F68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B51A9B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36E7ED4D" w14:textId="28DD853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A878281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6CD7E9A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D728C0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2E72BAD1" w14:textId="554CCC8C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275A87D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7EF5676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47EC6D2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4E9E2DD8" w14:textId="7E5005D3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551A338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ABFF5C8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3D4D2C5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56A6AA9A" w14:textId="5EFC703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52EBCA62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014F5D2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144CDD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779AEA81" w14:textId="156A5596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D2358DE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9C928DE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F27437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005425B2" w14:textId="2B62204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736BBA3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5C1281D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531ADE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1DE96E48" w14:textId="6E7D13E4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F388132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3F627EB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E2CCF47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4818C277" w14:textId="4F70F256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8E929D1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79ACFBB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56638EA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2DA23AFB" w14:textId="3B0DA549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3BD7E15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2360F39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9202C8C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1259DB1E" w14:textId="158AA568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C37C2BA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56D2F32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EF2B34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0FD4A621" w14:textId="02F84FFE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BF5F2B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CBD211C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8B86D6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3649D2E6" w14:textId="0B216226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492C8A29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tak</w:t>
            </w:r>
          </w:p>
        </w:tc>
      </w:tr>
      <w:tr w:rsidR="00217BB5" w:rsidRPr="009440A5" w14:paraId="158BE11B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EABFD53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77221DEF" w14:textId="1ABEF8FE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2E35048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DB49F4B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247818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7C410523" w14:textId="2B62E0B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56EFB89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81EDA29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54FE8F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25AA5614" w14:textId="0B5281E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2B51622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0E22C738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2A43F7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5224B47E" w14:textId="774EB22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52D18F1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98242AE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74177D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55A09F9F" w14:textId="211576F2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E186909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F03C5F8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544E0D4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6E721A20" w14:textId="4F80EC04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A613A3B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CE5E1C9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ECEA17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lastRenderedPageBreak/>
              <w:t>KRSCI</w:t>
            </w:r>
          </w:p>
        </w:tc>
        <w:tc>
          <w:tcPr>
            <w:tcW w:w="0" w:type="dxa"/>
            <w:noWrap/>
          </w:tcPr>
          <w:p w14:paraId="5814710C" w14:textId="1FEB47F2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341C31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521B762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A1397B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2CB0FE96" w14:textId="2033D75F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D237A90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C55DB41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98518F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721BD15C" w14:textId="7FDA23C9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03BAC83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E21128A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4C93943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36A68181" w14:textId="5C3AAD9A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CC2F440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DD62CEE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5D1296C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242F06A7" w14:textId="3E84AF8A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B1EF628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5C4CEAC3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C867C7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1E62423E" w14:textId="034F273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A9409E8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69F103A4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DD720BF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</w:t>
            </w:r>
          </w:p>
        </w:tc>
        <w:tc>
          <w:tcPr>
            <w:tcW w:w="0" w:type="dxa"/>
            <w:noWrap/>
          </w:tcPr>
          <w:p w14:paraId="110FF411" w14:textId="0E9F1F0D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C12D7E4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5D2524D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E25A52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KRSCIP</w:t>
            </w:r>
          </w:p>
        </w:tc>
        <w:tc>
          <w:tcPr>
            <w:tcW w:w="0" w:type="dxa"/>
            <w:noWrap/>
          </w:tcPr>
          <w:p w14:paraId="653DF607" w14:textId="0976FB9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514461C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1233E95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0AC1B4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KRSCIP</w:t>
            </w:r>
          </w:p>
        </w:tc>
        <w:tc>
          <w:tcPr>
            <w:tcW w:w="0" w:type="dxa"/>
            <w:noWrap/>
          </w:tcPr>
          <w:p w14:paraId="55A0562D" w14:textId="349D7285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0316EA32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tak</w:t>
            </w:r>
          </w:p>
        </w:tc>
      </w:tr>
      <w:tr w:rsidR="00217BB5" w:rsidRPr="009440A5" w14:paraId="048443F9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024995E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KRSCIP</w:t>
            </w:r>
          </w:p>
        </w:tc>
        <w:tc>
          <w:tcPr>
            <w:tcW w:w="0" w:type="dxa"/>
            <w:noWrap/>
          </w:tcPr>
          <w:p w14:paraId="771CA7AD" w14:textId="173F1C6E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15993B5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tak</w:t>
            </w:r>
          </w:p>
        </w:tc>
      </w:tr>
      <w:tr w:rsidR="00217BB5" w:rsidRPr="009440A5" w14:paraId="4E42F3D6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1306A4B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KRSKRK</w:t>
            </w:r>
          </w:p>
        </w:tc>
        <w:tc>
          <w:tcPr>
            <w:tcW w:w="0" w:type="dxa"/>
            <w:noWrap/>
          </w:tcPr>
          <w:p w14:paraId="196A99FD" w14:textId="6B325FB5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9A2311D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1907BD1F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9912B7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KRSKRK</w:t>
            </w:r>
          </w:p>
        </w:tc>
        <w:tc>
          <w:tcPr>
            <w:tcW w:w="0" w:type="dxa"/>
            <w:noWrap/>
          </w:tcPr>
          <w:p w14:paraId="513D3C16" w14:textId="068E81FE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3536F953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368A65D7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8EF0B2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KRSTERYT</w:t>
            </w:r>
          </w:p>
        </w:tc>
        <w:tc>
          <w:tcPr>
            <w:tcW w:w="0" w:type="dxa"/>
            <w:noWrap/>
          </w:tcPr>
          <w:p w14:paraId="658CB109" w14:textId="7551630E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170917D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C4BC138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671C57D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KRSTERYT</w:t>
            </w:r>
          </w:p>
        </w:tc>
        <w:tc>
          <w:tcPr>
            <w:tcW w:w="0" w:type="dxa"/>
            <w:noWrap/>
          </w:tcPr>
          <w:p w14:paraId="05B24B31" w14:textId="4E521190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3FB572B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4DC94609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1406ED1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KRSTERYT</w:t>
            </w:r>
          </w:p>
        </w:tc>
        <w:tc>
          <w:tcPr>
            <w:tcW w:w="0" w:type="dxa"/>
            <w:noWrap/>
          </w:tcPr>
          <w:p w14:paraId="1FE809F1" w14:textId="3D78965B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23D21701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7E48D189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D90A019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KRSTERYT</w:t>
            </w:r>
          </w:p>
        </w:tc>
        <w:tc>
          <w:tcPr>
            <w:tcW w:w="0" w:type="dxa"/>
            <w:noWrap/>
          </w:tcPr>
          <w:p w14:paraId="705AB28D" w14:textId="562D011E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6280B266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647E189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A9B76D8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KRSTERYT</w:t>
            </w:r>
          </w:p>
        </w:tc>
        <w:tc>
          <w:tcPr>
            <w:tcW w:w="0" w:type="dxa"/>
            <w:noWrap/>
          </w:tcPr>
          <w:p w14:paraId="492B22E5" w14:textId="1790B07F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16E690A6" w14:textId="77777777" w:rsidR="00217BB5" w:rsidRPr="009440A5" w:rsidRDefault="00217BB5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217BB5" w:rsidRPr="009440A5" w14:paraId="23D17FE9" w14:textId="77777777" w:rsidTr="00AF6427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EA40536" w14:textId="77777777" w:rsidR="00217BB5" w:rsidRPr="009440A5" w:rsidRDefault="00217BB5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KRSTERYT</w:t>
            </w:r>
          </w:p>
        </w:tc>
        <w:tc>
          <w:tcPr>
            <w:tcW w:w="0" w:type="dxa"/>
            <w:noWrap/>
          </w:tcPr>
          <w:p w14:paraId="6568A42F" w14:textId="24CFAE63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A6F886C" w14:textId="77777777" w:rsidR="00217BB5" w:rsidRPr="009440A5" w:rsidRDefault="00217BB5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68A07412" w14:textId="77777777" w:rsidTr="00AF64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8789C6D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</w:t>
            </w:r>
          </w:p>
        </w:tc>
        <w:tc>
          <w:tcPr>
            <w:tcW w:w="0" w:type="dxa"/>
            <w:noWrap/>
          </w:tcPr>
          <w:p w14:paraId="3615CEED" w14:textId="4E61D2EC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0" w:type="dxa"/>
            <w:noWrap/>
            <w:hideMark/>
          </w:tcPr>
          <w:p w14:paraId="7DB01EF4" w14:textId="7777777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33857C89" w14:textId="77777777" w:rsidTr="006669CC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E91B313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</w:t>
            </w:r>
          </w:p>
        </w:tc>
        <w:tc>
          <w:tcPr>
            <w:tcW w:w="5954" w:type="dxa"/>
            <w:noWrap/>
          </w:tcPr>
          <w:p w14:paraId="668FC641" w14:textId="19E5821A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4B58A40" w14:textId="7777777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39D26B7C" w14:textId="77777777" w:rsidTr="006669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230771F5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</w:t>
            </w:r>
          </w:p>
        </w:tc>
        <w:tc>
          <w:tcPr>
            <w:tcW w:w="5954" w:type="dxa"/>
            <w:noWrap/>
          </w:tcPr>
          <w:p w14:paraId="6FAB83D7" w14:textId="14BCD52C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21EDC605" w14:textId="7777777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568D541C" w14:textId="77777777" w:rsidTr="006669CC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8723A54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</w:t>
            </w:r>
          </w:p>
        </w:tc>
        <w:tc>
          <w:tcPr>
            <w:tcW w:w="5954" w:type="dxa"/>
            <w:noWrap/>
          </w:tcPr>
          <w:p w14:paraId="313490E4" w14:textId="2B4AB58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48A755A4" w14:textId="7777777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26DE5119" w14:textId="77777777" w:rsidTr="006669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6E0A6B8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</w:t>
            </w:r>
          </w:p>
        </w:tc>
        <w:tc>
          <w:tcPr>
            <w:tcW w:w="5954" w:type="dxa"/>
            <w:noWrap/>
          </w:tcPr>
          <w:p w14:paraId="73688D93" w14:textId="6C22CCE3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D0C2B1B" w14:textId="7777777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0ADA965B" w14:textId="77777777" w:rsidTr="006669CC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9D9FEF4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</w:t>
            </w:r>
          </w:p>
        </w:tc>
        <w:tc>
          <w:tcPr>
            <w:tcW w:w="5954" w:type="dxa"/>
            <w:noWrap/>
          </w:tcPr>
          <w:p w14:paraId="7B16AC6E" w14:textId="0E1B204C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2FE1F757" w14:textId="7777777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5DF78BC9" w14:textId="77777777" w:rsidTr="006669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7EC6DB0D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</w:t>
            </w:r>
          </w:p>
        </w:tc>
        <w:tc>
          <w:tcPr>
            <w:tcW w:w="5954" w:type="dxa"/>
            <w:noWrap/>
          </w:tcPr>
          <w:p w14:paraId="2DCE7231" w14:textId="41B2B29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3FF8E00" w14:textId="7777777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1C15AA9B" w14:textId="77777777" w:rsidTr="006669CC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7CBA8C89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lastRenderedPageBreak/>
              <w:t>CZD</w:t>
            </w:r>
          </w:p>
        </w:tc>
        <w:tc>
          <w:tcPr>
            <w:tcW w:w="5954" w:type="dxa"/>
            <w:noWrap/>
          </w:tcPr>
          <w:p w14:paraId="1BAE60E7" w14:textId="7F7A206C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BC83E96" w14:textId="7777777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47EBDB0B" w14:textId="77777777" w:rsidTr="006669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63EB2EF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</w:t>
            </w:r>
          </w:p>
        </w:tc>
        <w:tc>
          <w:tcPr>
            <w:tcW w:w="5954" w:type="dxa"/>
            <w:noWrap/>
          </w:tcPr>
          <w:p w14:paraId="2E633E43" w14:textId="0B3AB9B6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0585619" w14:textId="7777777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1B65FEAB" w14:textId="77777777" w:rsidTr="006669CC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E3F064B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CZDW</w:t>
            </w:r>
          </w:p>
        </w:tc>
        <w:tc>
          <w:tcPr>
            <w:tcW w:w="5954" w:type="dxa"/>
            <w:noWrap/>
          </w:tcPr>
          <w:p w14:paraId="12E14829" w14:textId="66F332F0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79A095C" w14:textId="7777777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2EB56DCE" w14:textId="77777777" w:rsidTr="006669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2E79D58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CZDW</w:t>
            </w:r>
          </w:p>
        </w:tc>
        <w:tc>
          <w:tcPr>
            <w:tcW w:w="5954" w:type="dxa"/>
            <w:noWrap/>
          </w:tcPr>
          <w:p w14:paraId="7A8C0DC9" w14:textId="1AF60764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9F9C989" w14:textId="7777777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7C86A6F1" w14:textId="77777777" w:rsidTr="006669CC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14233EF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CZDW</w:t>
            </w:r>
          </w:p>
        </w:tc>
        <w:tc>
          <w:tcPr>
            <w:tcW w:w="5954" w:type="dxa"/>
            <w:noWrap/>
          </w:tcPr>
          <w:p w14:paraId="63CEFEDC" w14:textId="6B8657E0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1714301E" w14:textId="7777777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742D3A78" w14:textId="77777777" w:rsidTr="006669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4BF66A8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CZDW</w:t>
            </w:r>
          </w:p>
        </w:tc>
        <w:tc>
          <w:tcPr>
            <w:tcW w:w="5954" w:type="dxa"/>
            <w:noWrap/>
          </w:tcPr>
          <w:p w14:paraId="4DD225A7" w14:textId="1BE61055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11FB63B8" w14:textId="7777777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344F64C6" w14:textId="77777777" w:rsidTr="006669CC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6290961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CZDW</w:t>
            </w:r>
          </w:p>
        </w:tc>
        <w:tc>
          <w:tcPr>
            <w:tcW w:w="5954" w:type="dxa"/>
            <w:noWrap/>
          </w:tcPr>
          <w:p w14:paraId="6F598469" w14:textId="640D4C5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839967F" w14:textId="7777777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5935176A" w14:textId="77777777" w:rsidTr="006669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4D9C337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CZDW</w:t>
            </w:r>
          </w:p>
        </w:tc>
        <w:tc>
          <w:tcPr>
            <w:tcW w:w="5954" w:type="dxa"/>
            <w:noWrap/>
          </w:tcPr>
          <w:p w14:paraId="1122F32B" w14:textId="6D36A009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4D77877" w14:textId="7777777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081483B7" w14:textId="77777777" w:rsidTr="006669CC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4D02176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CZDW</w:t>
            </w:r>
          </w:p>
        </w:tc>
        <w:tc>
          <w:tcPr>
            <w:tcW w:w="5954" w:type="dxa"/>
            <w:noWrap/>
          </w:tcPr>
          <w:p w14:paraId="1FA0918C" w14:textId="63A671D4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DFC6DFD" w14:textId="77777777" w:rsidR="006669CC" w:rsidRPr="009440A5" w:rsidRDefault="006669CC" w:rsidP="00401D2B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669CC" w:rsidRPr="009440A5" w14:paraId="5C470F87" w14:textId="77777777" w:rsidTr="006669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160DC040" w14:textId="77777777" w:rsidR="006669CC" w:rsidRPr="009440A5" w:rsidRDefault="006669CC" w:rsidP="00401D2B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CZDW</w:t>
            </w:r>
          </w:p>
        </w:tc>
        <w:tc>
          <w:tcPr>
            <w:tcW w:w="5954" w:type="dxa"/>
            <w:noWrap/>
          </w:tcPr>
          <w:p w14:paraId="289516A4" w14:textId="0369B5E6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7A925EAD" w14:textId="77777777" w:rsidR="006669CC" w:rsidRPr="009440A5" w:rsidRDefault="006669CC" w:rsidP="00401D2B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</w:tbl>
    <w:p w14:paraId="08B94AB2" w14:textId="24A9DFB5" w:rsidR="00217BB5" w:rsidRPr="00217BB5" w:rsidRDefault="00217BB5" w:rsidP="00217BB5">
      <w:pPr>
        <w:pStyle w:val="Nagwek2"/>
      </w:pPr>
      <w:bookmarkStart w:id="48" w:name="_Toc38098593"/>
      <w:r>
        <w:t>Baza danych EMS</w:t>
      </w:r>
      <w:r w:rsidR="00DE74D2">
        <w:t>DB</w:t>
      </w:r>
      <w:bookmarkEnd w:id="48"/>
    </w:p>
    <w:tbl>
      <w:tblPr>
        <w:tblStyle w:val="Tabelalisty4"/>
        <w:tblpPr w:leftFromText="141" w:rightFromText="141" w:vertAnchor="text" w:horzAnchor="margin" w:tblpY="3"/>
        <w:tblW w:w="9050" w:type="dxa"/>
        <w:tblLook w:val="04A0" w:firstRow="1" w:lastRow="0" w:firstColumn="1" w:lastColumn="0" w:noHBand="0" w:noVBand="1"/>
      </w:tblPr>
      <w:tblGrid>
        <w:gridCol w:w="1271"/>
        <w:gridCol w:w="5954"/>
        <w:gridCol w:w="1825"/>
      </w:tblGrid>
      <w:tr w:rsidR="00217BB5" w:rsidRPr="009440A5" w14:paraId="045CDC6A" w14:textId="77777777" w:rsidTr="00217B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  <w:hideMark/>
          </w:tcPr>
          <w:p w14:paraId="76742A0E" w14:textId="77777777" w:rsidR="00217BB5" w:rsidRPr="009440A5" w:rsidRDefault="00217BB5" w:rsidP="0097059C">
            <w:pPr>
              <w:spacing w:before="120" w:after="120"/>
              <w:jc w:val="center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SCHEMAT</w:t>
            </w:r>
          </w:p>
        </w:tc>
        <w:tc>
          <w:tcPr>
            <w:tcW w:w="5954" w:type="dxa"/>
            <w:noWrap/>
            <w:hideMark/>
          </w:tcPr>
          <w:p w14:paraId="617E6062" w14:textId="77777777" w:rsidR="00217BB5" w:rsidRPr="009440A5" w:rsidRDefault="00217BB5" w:rsidP="0097059C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NAZWA TABELI</w:t>
            </w:r>
          </w:p>
        </w:tc>
        <w:tc>
          <w:tcPr>
            <w:tcW w:w="1825" w:type="dxa"/>
            <w:noWrap/>
            <w:hideMark/>
          </w:tcPr>
          <w:p w14:paraId="48446ED6" w14:textId="77777777" w:rsidR="00217BB5" w:rsidRPr="009440A5" w:rsidRDefault="00217BB5" w:rsidP="0097059C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PARTYCJONOWANA</w:t>
            </w:r>
          </w:p>
        </w:tc>
      </w:tr>
      <w:tr w:rsidR="00217BB5" w:rsidRPr="009440A5" w14:paraId="3AB15FE2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79808BB9" w14:textId="52F05427" w:rsidR="00217BB5" w:rsidRPr="00A06C28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537D2168" w14:textId="0973F0E8" w:rsidR="00217BB5" w:rsidRPr="009440A5" w:rsidRDefault="00217BB5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  <w:hideMark/>
          </w:tcPr>
          <w:p w14:paraId="02776D86" w14:textId="77777777" w:rsidR="00217BB5" w:rsidRPr="009440A5" w:rsidRDefault="00217BB5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  <w:r w:rsidRPr="009440A5">
              <w:rPr>
                <w:sz w:val="16"/>
                <w:szCs w:val="16"/>
                <w:lang w:eastAsia="pl-PL"/>
              </w:rPr>
              <w:t> </w:t>
            </w:r>
          </w:p>
        </w:tc>
      </w:tr>
      <w:tr w:rsidR="0068404E" w:rsidRPr="009440A5" w14:paraId="44F1E778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F41C7CF" w14:textId="68D93EC5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699B1A73" w14:textId="3FED982C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7E52AE33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484468D4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FC4734C" w14:textId="714A0D44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0E880D98" w14:textId="6FC5E836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147E31AD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365B7A52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3766296" w14:textId="40EBD3A7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6FB0D899" w14:textId="166A5555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E726A0E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79B8C1B2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E707088" w14:textId="32238184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6A99FBF4" w14:textId="08585F25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063A4DF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667FC6F4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45DF838C" w14:textId="172C623F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2AC65CF0" w14:textId="4146C9EF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16E83D2E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71BC1E4C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4F007627" w14:textId="1CC1D4B2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5FC18524" w14:textId="53BDB834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1E1DA127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6B4B4BEF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8E32E3D" w14:textId="530960EB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1E71B1E7" w14:textId="30508FB0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AC2B94C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14E897ED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42ACF9EC" w14:textId="29D7F050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00FCB45F" w14:textId="1DA522E3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79A0479F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5CB8F22B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A19132C" w14:textId="5C2AF7D7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6F016209" w14:textId="63383109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231AF86B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0E584F39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E2F3888" w14:textId="7772D795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34989C3D" w14:textId="7DBE068D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DAE9A0A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16F5A310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2BD48BE1" w14:textId="0BC55F3A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14070B1C" w14:textId="7E0E38B8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D41F8E0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51F51B6C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87D4FB0" w14:textId="2DE2DD5B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lastRenderedPageBreak/>
              <w:t>EMSP</w:t>
            </w:r>
          </w:p>
        </w:tc>
        <w:tc>
          <w:tcPr>
            <w:tcW w:w="5954" w:type="dxa"/>
            <w:noWrap/>
          </w:tcPr>
          <w:p w14:paraId="2A66F997" w14:textId="02A2E176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4B81E9DA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3E813217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4329E629" w14:textId="7352C91E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396F8A43" w14:textId="3DB00DA9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717FE3E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7A15813F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7D6B8494" w14:textId="49FA74AA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20CA1502" w14:textId="2608E32A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394AF4B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330EEE73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260C4626" w14:textId="285A85D6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3FEBE7D0" w14:textId="3DFF99C6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828DF64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6622D499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EDE7390" w14:textId="33CD21AF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17044796" w14:textId="11BB20C4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1A3B0B07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4D9F8F0D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142CF3E" w14:textId="5F92003A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5B15594F" w14:textId="52E4BEE4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D101918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67538436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7D3FBDAF" w14:textId="7F1FA01C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115CEC38" w14:textId="2C7C19CE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4DEEDBF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1826B40D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A0404EE" w14:textId="7B4E59B7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573DD4DC" w14:textId="2FF6B9AC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7A1BD0D0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7D48CEC7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1FD60D33" w14:textId="07D4B1F4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71C51306" w14:textId="273DBA0D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077C18B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093B7CC2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D31ADF6" w14:textId="05BB837C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25EBB85F" w14:textId="061751E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F0CCDAE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6860C31D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4A2DCB35" w14:textId="05AFD51D" w:rsidR="0068404E" w:rsidRDefault="002E7294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EMSP</w:t>
            </w:r>
          </w:p>
        </w:tc>
        <w:tc>
          <w:tcPr>
            <w:tcW w:w="5954" w:type="dxa"/>
            <w:noWrap/>
          </w:tcPr>
          <w:p w14:paraId="59D99AF3" w14:textId="47ADC1D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C1A4F4C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148BB95D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DF9E758" w14:textId="7F81551F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72CE513" w14:textId="6FF23469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05CD607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42A48006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4F52F110" w14:textId="1FAB83B2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BF6C935" w14:textId="39D1A225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591BA4B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563D2D73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BD04989" w14:textId="11E7F9D7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40A1E110" w14:textId="3A4644FA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1D4409EB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120DC20E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4056DA5" w14:textId="0B686D19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5F4C16C0" w14:textId="34D0F500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511AC5B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28B93A5E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4DA3FE5" w14:textId="402E1034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3D1FF7F" w14:textId="4F53D418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1A4373AC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4B2B4910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500FA6B" w14:textId="4230769A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7193C5A4" w14:textId="5DFC876A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4D121E90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58F330ED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69EC0FB" w14:textId="5842D85F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235E32AE" w14:textId="3BE3E086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FCAFA5A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2B720F14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4A8D309" w14:textId="177399F8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5BB4B910" w14:textId="3029478D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F2C8EE0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2B8010DE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1B934BA" w14:textId="48E67052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4928A1D4" w14:textId="3AAAC204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6D52F30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220AC06E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B13D29D" w14:textId="4B6FE097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7283B330" w14:textId="43E1EC78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417E36D7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11516673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11850C23" w14:textId="1E07E2CA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82F5BD4" w14:textId="4D39895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BE2A7F0" w14:textId="77777777" w:rsidR="0068404E" w:rsidRPr="009440A5" w:rsidRDefault="0068404E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68404E" w:rsidRPr="009440A5" w14:paraId="4431F703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7AD40F75" w14:textId="2F94225F" w:rsidR="0068404E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461F8DC" w14:textId="3356AEF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2D94E56B" w14:textId="77777777" w:rsidR="0068404E" w:rsidRPr="009440A5" w:rsidRDefault="0068404E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6D6EFE15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270E0F28" w14:textId="60F758D2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61683FFB" w14:textId="1F8303D6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776B60D7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25DB3724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6164DB6" w14:textId="0C1766FB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0B0101E" w14:textId="0036F4E0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D670FEF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7C514625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5DF2888" w14:textId="78D653DE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lastRenderedPageBreak/>
              <w:t>S24P</w:t>
            </w:r>
          </w:p>
        </w:tc>
        <w:tc>
          <w:tcPr>
            <w:tcW w:w="5954" w:type="dxa"/>
            <w:noWrap/>
          </w:tcPr>
          <w:p w14:paraId="3D22DC0C" w14:textId="575CD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7D608EC0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18B1266B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4FCF6F2" w14:textId="515C5DB0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079A8559" w14:textId="1FC2E2E0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4DFA5C3B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101B01DE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F1B8852" w14:textId="5F831475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E49AD7F" w14:textId="128669CB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2B91B6B5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29BFA0A8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77235964" w14:textId="42B4BF72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222956ED" w14:textId="49954FFC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26F896D8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35FECC8E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7830BBF" w14:textId="2B214451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9667980" w14:textId="002A5C14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2B4FF88C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6306A889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AFA382F" w14:textId="3646B157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C4A1953" w14:textId="741B2376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1BA4C1D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5D138E50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117C6BDD" w14:textId="510E2F3F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6D42AA77" w14:textId="502C488C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1928560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6AB65D0D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247761E" w14:textId="28375928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1A8B3BAF" w14:textId="4DE813A0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A7D79CB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27725AD8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711CA2AC" w14:textId="6E642221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72999059" w14:textId="5B45C920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843ADE2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6A2E3209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913DC98" w14:textId="127E3A96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A02A20A" w14:textId="1F41AEF6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120F25EA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442C29F5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9426DAC" w14:textId="0F9A43DE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54761043" w14:textId="35E1E125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05ABDB2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6DA89C94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D52831A" w14:textId="2C2A580B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117C7A41" w14:textId="358710C0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F6AC230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6B303C96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788BBE64" w14:textId="6F8060E8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2414006F" w14:textId="199A5418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2E6170C7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64E56FFF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4912C78" w14:textId="2B1285FD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4063D9AD" w14:textId="5098D4FD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1A292C5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35523D14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1068112" w14:textId="00AB0F5C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01927DEA" w14:textId="122FD790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BF51C79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0F8D5C79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2EFDF5AB" w14:textId="3D78E4BC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5FC66CF2" w14:textId="506D6722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A4E7939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4BC28D63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D213C7D" w14:textId="61EBCF7F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3F1A5988" w14:textId="101A698F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70E9933D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4BE9EEFF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01B6DD1F" w14:textId="2E842037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5F4D8CAE" w14:textId="60503D22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D1AE5AD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0A1DBE96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8827B9C" w14:textId="1DD4B918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70CCFABE" w14:textId="0146254F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2BC3A85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27EC74B6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22531CC" w14:textId="04CDA2C4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57F43D82" w14:textId="7B120703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4FE89016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157C960F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5461FFE" w14:textId="5FE9F2E5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5E461DC0" w14:textId="7DA3EA95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42F03DB8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61C8207D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67958B99" w14:textId="2D183626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6F1957BA" w14:textId="146B6279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A477108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4AF8E3D7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55933A6B" w14:textId="14E22C6B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0C350100" w14:textId="76AD77AC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68742694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67ABE759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49499469" w14:textId="43CECBD4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26CF49CD" w14:textId="77D4F8C4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794F0626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28E5C0B3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48D731CD" w14:textId="6F6E5E60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029E519B" w14:textId="40587E00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0EAD4968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57FA290A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111E5A10" w14:textId="78278B52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lastRenderedPageBreak/>
              <w:t>S24P</w:t>
            </w:r>
          </w:p>
        </w:tc>
        <w:tc>
          <w:tcPr>
            <w:tcW w:w="5954" w:type="dxa"/>
            <w:noWrap/>
          </w:tcPr>
          <w:p w14:paraId="5471D2C8" w14:textId="1DE69726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2DB01AA0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09A91212" w14:textId="77777777" w:rsidTr="00217BB5">
        <w:trPr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3055853" w14:textId="2018D223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6F1A2D02" w14:textId="32415BC8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5A3DA328" w14:textId="77777777" w:rsidR="0087616A" w:rsidRPr="009440A5" w:rsidRDefault="0087616A" w:rsidP="00217BB5">
            <w:pPr>
              <w:spacing w:before="12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  <w:tr w:rsidR="0087616A" w:rsidRPr="009440A5" w14:paraId="7A875D89" w14:textId="77777777" w:rsidTr="00217B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noWrap/>
          </w:tcPr>
          <w:p w14:paraId="3626FC87" w14:textId="73423A3D" w:rsidR="0087616A" w:rsidRDefault="00102BE1" w:rsidP="00217BB5">
            <w:pPr>
              <w:spacing w:before="120" w:after="120"/>
              <w:rPr>
                <w:sz w:val="16"/>
                <w:szCs w:val="16"/>
                <w:lang w:eastAsia="pl-PL"/>
              </w:rPr>
            </w:pPr>
            <w:r w:rsidRPr="00A06C28">
              <w:rPr>
                <w:sz w:val="16"/>
                <w:szCs w:val="16"/>
                <w:lang w:eastAsia="pl-PL"/>
              </w:rPr>
              <w:t>S24P</w:t>
            </w:r>
          </w:p>
        </w:tc>
        <w:tc>
          <w:tcPr>
            <w:tcW w:w="5954" w:type="dxa"/>
            <w:noWrap/>
          </w:tcPr>
          <w:p w14:paraId="10B2A588" w14:textId="106ACC5E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  <w:tc>
          <w:tcPr>
            <w:tcW w:w="1825" w:type="dxa"/>
            <w:noWrap/>
          </w:tcPr>
          <w:p w14:paraId="308507C2" w14:textId="77777777" w:rsidR="0087616A" w:rsidRPr="009440A5" w:rsidRDefault="0087616A" w:rsidP="00217BB5">
            <w:pPr>
              <w:spacing w:before="120" w:after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  <w:lang w:eastAsia="pl-PL"/>
              </w:rPr>
            </w:pPr>
          </w:p>
        </w:tc>
      </w:tr>
    </w:tbl>
    <w:p w14:paraId="45CD4BE1" w14:textId="77777777" w:rsidR="004A0EF9" w:rsidRPr="008F4571" w:rsidRDefault="004A0EF9" w:rsidP="004A0EF9"/>
    <w:p w14:paraId="493EF67F" w14:textId="0E961453" w:rsidR="00686E4B" w:rsidRDefault="00686E4B">
      <w:pPr>
        <w:spacing w:before="0" w:after="200" w:line="276" w:lineRule="auto"/>
        <w:jc w:val="left"/>
      </w:pPr>
      <w:r>
        <w:br w:type="page"/>
      </w:r>
    </w:p>
    <w:p w14:paraId="61465449" w14:textId="1235D557" w:rsidR="00686E4B" w:rsidRDefault="00DE2623" w:rsidP="00D370C7">
      <w:pPr>
        <w:pStyle w:val="Nagwek1"/>
      </w:pPr>
      <w:bookmarkStart w:id="49" w:name="_Toc38098594"/>
      <w:r w:rsidRPr="000438D0">
        <w:lastRenderedPageBreak/>
        <w:t>Dodatek</w:t>
      </w:r>
      <w:r>
        <w:t xml:space="preserve"> </w:t>
      </w:r>
      <w:r w:rsidR="00A06C9E">
        <w:t>2</w:t>
      </w:r>
      <w:r>
        <w:t xml:space="preserve"> – </w:t>
      </w:r>
      <w:r w:rsidR="00686E4B">
        <w:t xml:space="preserve">Działanie serwera kolejek </w:t>
      </w:r>
      <w:proofErr w:type="spellStart"/>
      <w:r w:rsidR="00686E4B">
        <w:t>ActiveMQ</w:t>
      </w:r>
      <w:bookmarkEnd w:id="49"/>
      <w:proofErr w:type="spellEnd"/>
    </w:p>
    <w:p w14:paraId="59CDFC96" w14:textId="78A16B87" w:rsidR="005751EA" w:rsidRPr="00D370C7" w:rsidRDefault="005751EA" w:rsidP="00686E4B">
      <w:pPr>
        <w:rPr>
          <w:i/>
          <w:iCs/>
        </w:rPr>
      </w:pPr>
      <w:r>
        <w:rPr>
          <w:i/>
          <w:iCs/>
        </w:rPr>
        <w:t xml:space="preserve">Uwaga! </w:t>
      </w:r>
      <w:r w:rsidR="009106D4">
        <w:rPr>
          <w:i/>
          <w:iCs/>
        </w:rPr>
        <w:t xml:space="preserve">Kolejki </w:t>
      </w:r>
      <w:proofErr w:type="spellStart"/>
      <w:r w:rsidR="009106D4">
        <w:rPr>
          <w:i/>
          <w:iCs/>
        </w:rPr>
        <w:t>ActiveMQ</w:t>
      </w:r>
      <w:proofErr w:type="spellEnd"/>
      <w:r w:rsidR="009106D4">
        <w:rPr>
          <w:i/>
          <w:iCs/>
        </w:rPr>
        <w:t xml:space="preserve"> zostały włączone do architektury </w:t>
      </w:r>
      <w:r w:rsidR="009F7AFB">
        <w:rPr>
          <w:i/>
          <w:iCs/>
        </w:rPr>
        <w:t xml:space="preserve">systemu KRS po migracji z </w:t>
      </w:r>
      <w:proofErr w:type="spellStart"/>
      <w:r w:rsidR="009F7AFB">
        <w:rPr>
          <w:i/>
          <w:iCs/>
        </w:rPr>
        <w:t>mainframe</w:t>
      </w:r>
      <w:proofErr w:type="spellEnd"/>
      <w:r w:rsidR="009F7AFB">
        <w:rPr>
          <w:i/>
          <w:iCs/>
        </w:rPr>
        <w:t xml:space="preserve"> na x86 w ramach Z37 na podstawie założenia, że </w:t>
      </w:r>
      <w:r w:rsidR="004451D5">
        <w:rPr>
          <w:i/>
          <w:iCs/>
        </w:rPr>
        <w:t xml:space="preserve">uprzednio uruchomiony zostanie </w:t>
      </w:r>
      <w:r w:rsidR="0008481E">
        <w:rPr>
          <w:i/>
          <w:iCs/>
        </w:rPr>
        <w:t xml:space="preserve">system SOW KRS </w:t>
      </w:r>
      <w:r w:rsidR="00022A40">
        <w:rPr>
          <w:i/>
          <w:iCs/>
        </w:rPr>
        <w:t>(zastępujący system Biurowości i Wpisów Lokalnych). W związku z tym, że</w:t>
      </w:r>
      <w:r w:rsidR="004C016C">
        <w:rPr>
          <w:i/>
          <w:iCs/>
        </w:rPr>
        <w:t xml:space="preserve"> system SOW KRS nie został uruchomiony w planowanym terminie, Wykonawca zlecenia Z37 </w:t>
      </w:r>
      <w:r w:rsidR="00E545A5">
        <w:rPr>
          <w:i/>
          <w:iCs/>
        </w:rPr>
        <w:t>przygotował</w:t>
      </w:r>
      <w:r w:rsidR="00CB2AE4">
        <w:rPr>
          <w:i/>
          <w:iCs/>
        </w:rPr>
        <w:t xml:space="preserve"> i skonfigurował środowisko tak, że serwery kolejek </w:t>
      </w:r>
      <w:proofErr w:type="spellStart"/>
      <w:r w:rsidR="00CB2AE4">
        <w:rPr>
          <w:i/>
          <w:iCs/>
        </w:rPr>
        <w:t>ActiveMQ</w:t>
      </w:r>
      <w:proofErr w:type="spellEnd"/>
      <w:r w:rsidR="00CB2AE4">
        <w:rPr>
          <w:i/>
          <w:iCs/>
        </w:rPr>
        <w:t xml:space="preserve"> są gotowe </w:t>
      </w:r>
      <w:r w:rsidR="001B3259">
        <w:rPr>
          <w:i/>
          <w:iCs/>
        </w:rPr>
        <w:t xml:space="preserve">do </w:t>
      </w:r>
      <w:r w:rsidR="00F67F47">
        <w:rPr>
          <w:i/>
          <w:iCs/>
        </w:rPr>
        <w:t xml:space="preserve">przyszłego </w:t>
      </w:r>
      <w:r w:rsidR="001B3259">
        <w:rPr>
          <w:i/>
          <w:iCs/>
        </w:rPr>
        <w:t xml:space="preserve">użycia i </w:t>
      </w:r>
      <w:r w:rsidR="00F67F47">
        <w:rPr>
          <w:i/>
          <w:iCs/>
        </w:rPr>
        <w:t xml:space="preserve">zintegrowania </w:t>
      </w:r>
      <w:r w:rsidR="007A5375">
        <w:rPr>
          <w:i/>
          <w:iCs/>
        </w:rPr>
        <w:t>z SOW KRS.</w:t>
      </w:r>
    </w:p>
    <w:p w14:paraId="621C6F53" w14:textId="4E5FDD1C" w:rsidR="00686E4B" w:rsidRDefault="00686E4B" w:rsidP="00686E4B">
      <w:r>
        <w:t xml:space="preserve">Instalacja </w:t>
      </w:r>
      <w:proofErr w:type="spellStart"/>
      <w:r>
        <w:t>ActiveMQ</w:t>
      </w:r>
      <w:proofErr w:type="spellEnd"/>
      <w:r>
        <w:t xml:space="preserve"> Artemis jest skonfigurowana do pracy w klastrze HA – </w:t>
      </w:r>
      <w:proofErr w:type="spellStart"/>
      <w:r>
        <w:t>Failover</w:t>
      </w:r>
      <w:proofErr w:type="spellEnd"/>
      <w:r>
        <w:t xml:space="preserve"> Cluster (High </w:t>
      </w:r>
      <w:proofErr w:type="spellStart"/>
      <w:r>
        <w:t>Availability</w:t>
      </w:r>
      <w:proofErr w:type="spellEnd"/>
      <w:r>
        <w:t xml:space="preserve"> – Active </w:t>
      </w:r>
      <w:proofErr w:type="spellStart"/>
      <w:r>
        <w:t>Pasive</w:t>
      </w:r>
      <w:proofErr w:type="spellEnd"/>
      <w:r>
        <w:t xml:space="preserve">). Co oznacza, że instalacja jest odporna na awarie jednego z serwerów. </w:t>
      </w:r>
    </w:p>
    <w:p w14:paraId="77E7B830" w14:textId="77777777" w:rsidR="00686E4B" w:rsidRDefault="00686E4B" w:rsidP="00686E4B">
      <w:r>
        <w:t xml:space="preserve">Dostępne możliwe konfigurację dla </w:t>
      </w:r>
      <w:proofErr w:type="spellStart"/>
      <w:r>
        <w:t>Failover</w:t>
      </w:r>
      <w:proofErr w:type="spellEnd"/>
      <w:r>
        <w:t xml:space="preserve"> Cluster opierają się o:</w:t>
      </w:r>
    </w:p>
    <w:p w14:paraId="0F91FF01" w14:textId="77777777" w:rsidR="00686E4B" w:rsidRDefault="00686E4B" w:rsidP="00686E4B">
      <w:pPr>
        <w:pStyle w:val="Akapitzlist"/>
        <w:numPr>
          <w:ilvl w:val="0"/>
          <w:numId w:val="29"/>
        </w:numPr>
      </w:pPr>
      <w:r>
        <w:t>Replikację komunikatów między serwerami</w:t>
      </w:r>
    </w:p>
    <w:p w14:paraId="6EF07CB0" w14:textId="77777777" w:rsidR="00686E4B" w:rsidRDefault="00686E4B" w:rsidP="00686E4B">
      <w:pPr>
        <w:pStyle w:val="Akapitzlist"/>
        <w:numPr>
          <w:ilvl w:val="0"/>
          <w:numId w:val="29"/>
        </w:numPr>
      </w:pPr>
      <w:r>
        <w:t>Wspólny zasób dyskowy między serwerami</w:t>
      </w:r>
    </w:p>
    <w:p w14:paraId="1AEC560A" w14:textId="77777777" w:rsidR="00686E4B" w:rsidRDefault="00686E4B" w:rsidP="00686E4B">
      <w:r>
        <w:t>Konfiguracja dostosowana jest dla replikacji między serwerami co wyklucza potencjalną awarie wspólnego zasoby dyskowego co uniemożliwi prawidłową prace klastra lub utratę komunikatów.</w:t>
      </w:r>
    </w:p>
    <w:p w14:paraId="77AD78E6" w14:textId="77777777" w:rsidR="00686E4B" w:rsidRDefault="00686E4B" w:rsidP="00D370C7">
      <w:pPr>
        <w:pStyle w:val="Nagwek2"/>
      </w:pPr>
      <w:bookmarkStart w:id="50" w:name="_Toc38098595"/>
      <w:r>
        <w:t>Kontrola procesu</w:t>
      </w:r>
      <w:bookmarkEnd w:id="50"/>
    </w:p>
    <w:p w14:paraId="55040365" w14:textId="77777777" w:rsidR="00686E4B" w:rsidRDefault="00686E4B" w:rsidP="00686E4B">
      <w:r>
        <w:t xml:space="preserve">Serwer aplikacyjny jest skonfigurowany do działania z systemową usługą </w:t>
      </w:r>
      <w:proofErr w:type="spellStart"/>
      <w:r>
        <w:t>init.d</w:t>
      </w:r>
      <w:proofErr w:type="spellEnd"/>
      <w:r>
        <w:t>. Serwer uruchamiamy poleceniem:</w:t>
      </w:r>
    </w:p>
    <w:p w14:paraId="16030CA4" w14:textId="77777777" w:rsidR="00686E4B" w:rsidRPr="0068404E" w:rsidRDefault="00686E4B" w:rsidP="00686E4B">
      <w:pPr>
        <w:pStyle w:val="Cytatintensywny"/>
        <w:rPr>
          <w:sz w:val="12"/>
          <w:szCs w:val="18"/>
          <w:lang w:val="pl-PL"/>
        </w:rPr>
      </w:pPr>
      <w:r w:rsidRPr="0068404E">
        <w:rPr>
          <w:sz w:val="12"/>
          <w:szCs w:val="18"/>
          <w:lang w:val="pl-PL"/>
        </w:rPr>
        <w:t xml:space="preserve">[root@service-01 ~]# </w:t>
      </w:r>
      <w:r w:rsidRPr="0068404E">
        <w:rPr>
          <w:b/>
          <w:sz w:val="12"/>
          <w:szCs w:val="18"/>
          <w:lang w:val="pl-PL"/>
        </w:rPr>
        <w:t xml:space="preserve">service </w:t>
      </w:r>
      <w:proofErr w:type="spellStart"/>
      <w:r w:rsidRPr="0068404E">
        <w:rPr>
          <w:b/>
          <w:sz w:val="12"/>
          <w:szCs w:val="18"/>
          <w:lang w:val="pl-PL"/>
        </w:rPr>
        <w:t>artemis</w:t>
      </w:r>
      <w:proofErr w:type="spellEnd"/>
      <w:r w:rsidRPr="0068404E">
        <w:rPr>
          <w:b/>
          <w:sz w:val="12"/>
          <w:szCs w:val="18"/>
          <w:lang w:val="pl-PL"/>
        </w:rPr>
        <w:t xml:space="preserve"> start</w:t>
      </w:r>
    </w:p>
    <w:p w14:paraId="0E08A5FB" w14:textId="77777777" w:rsidR="00686E4B" w:rsidRPr="0084194C" w:rsidRDefault="00686E4B" w:rsidP="00686E4B">
      <w:r w:rsidRPr="00102E9D">
        <w:t>Możliwe dodatkowe parametry “</w:t>
      </w:r>
      <w:proofErr w:type="spellStart"/>
      <w:r w:rsidRPr="00102E9D">
        <w:t>start|s</w:t>
      </w:r>
      <w:r>
        <w:t>top|restart|status</w:t>
      </w:r>
      <w:proofErr w:type="spellEnd"/>
      <w:r>
        <w:t>”.</w:t>
      </w:r>
    </w:p>
    <w:p w14:paraId="7CD43CB6" w14:textId="77777777" w:rsidR="00686E4B" w:rsidRDefault="00686E4B" w:rsidP="00D370C7">
      <w:pPr>
        <w:pStyle w:val="Nagwek2"/>
      </w:pPr>
      <w:bookmarkStart w:id="51" w:name="_Toc38098596"/>
      <w:r>
        <w:t>Weryfikacja działania serwera</w:t>
      </w:r>
      <w:bookmarkEnd w:id="51"/>
    </w:p>
    <w:p w14:paraId="752A0A99" w14:textId="77777777" w:rsidR="00686E4B" w:rsidRDefault="00686E4B" w:rsidP="00686E4B">
      <w:r>
        <w:t xml:space="preserve">Serwer kolejek został uruchomiony w otoczeniu systemu Linux. </w:t>
      </w:r>
      <w:proofErr w:type="spellStart"/>
      <w:r>
        <w:t>Weryfifikacja</w:t>
      </w:r>
      <w:proofErr w:type="spellEnd"/>
      <w:r>
        <w:t xml:space="preserve"> działania polega na kontroli procesu:</w:t>
      </w:r>
    </w:p>
    <w:p w14:paraId="68E592C8" w14:textId="77777777" w:rsidR="00686E4B" w:rsidRPr="00510AD3" w:rsidRDefault="00686E4B" w:rsidP="00686E4B">
      <w:pPr>
        <w:pStyle w:val="Cytatintensywny"/>
      </w:pPr>
      <w:r w:rsidRPr="00510AD3">
        <w:t xml:space="preserve">[root@swakrsmq01d ~]# service </w:t>
      </w:r>
      <w:proofErr w:type="spellStart"/>
      <w:r w:rsidRPr="00510AD3">
        <w:t>artemis</w:t>
      </w:r>
      <w:proofErr w:type="spellEnd"/>
      <w:r w:rsidRPr="00510AD3">
        <w:t xml:space="preserve"> status</w:t>
      </w:r>
    </w:p>
    <w:p w14:paraId="4A3CDE98" w14:textId="77777777" w:rsidR="00686E4B" w:rsidRPr="00510AD3" w:rsidRDefault="00686E4B" w:rsidP="00686E4B">
      <w:pPr>
        <w:pStyle w:val="Cytatintensywny"/>
      </w:pPr>
      <w:r w:rsidRPr="00510AD3">
        <w:t>Redirecting to /bin/</w:t>
      </w:r>
      <w:proofErr w:type="spellStart"/>
      <w:r w:rsidRPr="00510AD3">
        <w:t>systemctl</w:t>
      </w:r>
      <w:proofErr w:type="spellEnd"/>
      <w:r w:rsidRPr="00510AD3">
        <w:t xml:space="preserve"> status </w:t>
      </w:r>
      <w:proofErr w:type="spellStart"/>
      <w:r w:rsidRPr="00510AD3">
        <w:t>artemis.service</w:t>
      </w:r>
      <w:proofErr w:type="spellEnd"/>
    </w:p>
    <w:p w14:paraId="1C344231" w14:textId="77777777" w:rsidR="00686E4B" w:rsidRPr="00510AD3" w:rsidRDefault="00686E4B" w:rsidP="00686E4B">
      <w:pPr>
        <w:pStyle w:val="Cytatintensywny"/>
      </w:pPr>
      <w:r w:rsidRPr="00510AD3">
        <w:t xml:space="preserve">● </w:t>
      </w:r>
      <w:proofErr w:type="spellStart"/>
      <w:r w:rsidRPr="00510AD3">
        <w:rPr>
          <w:b/>
          <w:bCs/>
        </w:rPr>
        <w:t>artemis.service</w:t>
      </w:r>
      <w:proofErr w:type="spellEnd"/>
      <w:r w:rsidRPr="00510AD3">
        <w:rPr>
          <w:b/>
          <w:bCs/>
        </w:rPr>
        <w:t xml:space="preserve"> - Apache ActiveMQ Artemis</w:t>
      </w:r>
    </w:p>
    <w:p w14:paraId="1BDC0488" w14:textId="77777777" w:rsidR="00686E4B" w:rsidRPr="00510AD3" w:rsidRDefault="00686E4B" w:rsidP="00686E4B">
      <w:pPr>
        <w:pStyle w:val="Cytatintensywny"/>
      </w:pPr>
      <w:r w:rsidRPr="00510AD3">
        <w:t xml:space="preserve">   Loaded: loaded (/</w:t>
      </w:r>
      <w:proofErr w:type="spellStart"/>
      <w:r w:rsidRPr="00510AD3">
        <w:t>etc</w:t>
      </w:r>
      <w:proofErr w:type="spellEnd"/>
      <w:r w:rsidRPr="00510AD3">
        <w:t>/</w:t>
      </w:r>
      <w:proofErr w:type="spellStart"/>
      <w:r w:rsidRPr="00510AD3">
        <w:t>systemd</w:t>
      </w:r>
      <w:proofErr w:type="spellEnd"/>
      <w:r w:rsidRPr="00510AD3">
        <w:t>/system/</w:t>
      </w:r>
      <w:proofErr w:type="spellStart"/>
      <w:r w:rsidRPr="00510AD3">
        <w:t>artemis.service</w:t>
      </w:r>
      <w:proofErr w:type="spellEnd"/>
      <w:r w:rsidRPr="00510AD3">
        <w:t>; enabled; vendor preset: disabled)</w:t>
      </w:r>
    </w:p>
    <w:p w14:paraId="62A687C2" w14:textId="77777777" w:rsidR="00686E4B" w:rsidRPr="00510AD3" w:rsidRDefault="00686E4B" w:rsidP="00686E4B">
      <w:pPr>
        <w:pStyle w:val="Cytatintensywny"/>
      </w:pPr>
      <w:r w:rsidRPr="00510AD3">
        <w:t xml:space="preserve">   </w:t>
      </w:r>
      <w:r w:rsidRPr="00510AD3">
        <w:rPr>
          <w:b/>
          <w:bCs/>
        </w:rPr>
        <w:t>Active: active (running)</w:t>
      </w:r>
      <w:r w:rsidRPr="00510AD3">
        <w:t xml:space="preserve"> since Mon 2019-12-16 11:52:24 CET; 9s ago</w:t>
      </w:r>
    </w:p>
    <w:p w14:paraId="29B2F9B7" w14:textId="77777777" w:rsidR="00686E4B" w:rsidRPr="00510AD3" w:rsidRDefault="00686E4B" w:rsidP="00686E4B">
      <w:pPr>
        <w:pStyle w:val="Cytatintensywny"/>
      </w:pPr>
      <w:r w:rsidRPr="00510AD3">
        <w:lastRenderedPageBreak/>
        <w:t xml:space="preserve"> Main PID: 17953 (java)</w:t>
      </w:r>
    </w:p>
    <w:p w14:paraId="5222ABF5" w14:textId="77777777" w:rsidR="00686E4B" w:rsidRPr="00510AD3" w:rsidRDefault="00686E4B" w:rsidP="00686E4B">
      <w:pPr>
        <w:pStyle w:val="Cytatintensywny"/>
      </w:pPr>
      <w:r w:rsidRPr="00510AD3">
        <w:t xml:space="preserve">    Tasks: 56</w:t>
      </w:r>
    </w:p>
    <w:p w14:paraId="172BC4FA" w14:textId="77777777" w:rsidR="00686E4B" w:rsidRPr="00510AD3" w:rsidRDefault="00686E4B" w:rsidP="00686E4B">
      <w:pPr>
        <w:pStyle w:val="Cytatintensywny"/>
      </w:pPr>
      <w:r w:rsidRPr="00510AD3">
        <w:t xml:space="preserve">   </w:t>
      </w:r>
      <w:proofErr w:type="spellStart"/>
      <w:r w:rsidRPr="00510AD3">
        <w:t>CGroup</w:t>
      </w:r>
      <w:proofErr w:type="spellEnd"/>
      <w:r w:rsidRPr="00510AD3">
        <w:t>: /</w:t>
      </w:r>
      <w:proofErr w:type="spellStart"/>
      <w:r w:rsidRPr="00510AD3">
        <w:t>system.slice</w:t>
      </w:r>
      <w:proofErr w:type="spellEnd"/>
      <w:r w:rsidRPr="00510AD3">
        <w:t>/</w:t>
      </w:r>
      <w:proofErr w:type="spellStart"/>
      <w:r w:rsidRPr="00510AD3">
        <w:t>artemis.service</w:t>
      </w:r>
      <w:proofErr w:type="spellEnd"/>
    </w:p>
    <w:p w14:paraId="05305EAD" w14:textId="77777777" w:rsidR="00686E4B" w:rsidRPr="00510AD3" w:rsidRDefault="00686E4B" w:rsidP="00686E4B">
      <w:pPr>
        <w:pStyle w:val="Cytatintensywny"/>
      </w:pPr>
      <w:r w:rsidRPr="00510AD3">
        <w:t xml:space="preserve">           └─17953 java -XX:+</w:t>
      </w:r>
      <w:proofErr w:type="spellStart"/>
      <w:r w:rsidRPr="00510AD3">
        <w:t>PrintClassHistogrRolePrincipal</w:t>
      </w:r>
      <w:proofErr w:type="spellEnd"/>
      <w:r w:rsidRPr="00510AD3">
        <w:t xml:space="preserve"> -</w:t>
      </w:r>
      <w:proofErr w:type="spellStart"/>
      <w:r w:rsidRPr="00510AD3">
        <w:t>Djolokia.policyLocation</w:t>
      </w:r>
      <w:proofErr w:type="spellEnd"/>
      <w:r w:rsidRPr="00510AD3">
        <w:t>=file:/var/...</w:t>
      </w:r>
    </w:p>
    <w:p w14:paraId="2BACBAA3" w14:textId="77777777" w:rsidR="00686E4B" w:rsidRPr="00510AD3" w:rsidRDefault="00686E4B" w:rsidP="00686E4B">
      <w:pPr>
        <w:pStyle w:val="Cytatintensywny"/>
      </w:pPr>
      <w:r w:rsidRPr="00510AD3">
        <w:t xml:space="preserve">Dec 16 11:52:24 swakrsmq01d.ad.ms.gov.pl </w:t>
      </w:r>
      <w:proofErr w:type="spellStart"/>
      <w:r w:rsidRPr="00510AD3">
        <w:t>systemd</w:t>
      </w:r>
      <w:proofErr w:type="spellEnd"/>
      <w:r w:rsidRPr="00510AD3">
        <w:t>[1]: Started Apache ActiveMQ Artemis.</w:t>
      </w:r>
    </w:p>
    <w:p w14:paraId="1C80C400" w14:textId="77777777" w:rsidR="00686E4B" w:rsidRDefault="00686E4B" w:rsidP="00686E4B">
      <w:pPr>
        <w:pStyle w:val="Cytatintensywny"/>
      </w:pPr>
      <w:r w:rsidRPr="00510AD3">
        <w:t xml:space="preserve">Dec 16 11:52:24 swakrsmq01d.ad.ms.gov.pl </w:t>
      </w:r>
      <w:proofErr w:type="spellStart"/>
      <w:r w:rsidRPr="00510AD3">
        <w:t>artemis</w:t>
      </w:r>
      <w:proofErr w:type="spellEnd"/>
      <w:r w:rsidRPr="00510AD3">
        <w:t xml:space="preserve">-service[17943]: Starting </w:t>
      </w:r>
      <w:proofErr w:type="spellStart"/>
      <w:r w:rsidRPr="00510AD3">
        <w:t>artemis</w:t>
      </w:r>
      <w:proofErr w:type="spellEnd"/>
      <w:r w:rsidRPr="00510AD3">
        <w:t>-service</w:t>
      </w:r>
    </w:p>
    <w:p w14:paraId="12EC041A" w14:textId="77777777" w:rsidR="00686E4B" w:rsidRDefault="00686E4B" w:rsidP="00D370C7">
      <w:pPr>
        <w:pStyle w:val="Nagwek2"/>
      </w:pPr>
      <w:bookmarkStart w:id="52" w:name="_Toc38098597"/>
      <w:r w:rsidRPr="004F7730">
        <w:t>Kontrola działania serwisu klastra</w:t>
      </w:r>
      <w:bookmarkEnd w:id="52"/>
      <w:r>
        <w:t xml:space="preserve"> </w:t>
      </w:r>
    </w:p>
    <w:p w14:paraId="03661398" w14:textId="77777777" w:rsidR="00686E4B" w:rsidRPr="00BA568E" w:rsidRDefault="00686E4B" w:rsidP="00686E4B">
      <w:r>
        <w:t>Serwery w klastrze uruchomione są w parach „</w:t>
      </w:r>
      <w:proofErr w:type="spellStart"/>
      <w:r>
        <w:t>active</w:t>
      </w:r>
      <w:proofErr w:type="spellEnd"/>
      <w:r>
        <w:t xml:space="preserve"> – </w:t>
      </w:r>
      <w:proofErr w:type="spellStart"/>
      <w:r>
        <w:t>pasive</w:t>
      </w:r>
      <w:proofErr w:type="spellEnd"/>
      <w:r>
        <w:t xml:space="preserve">”. Proces systemowy jest uruchomiony na obu serwerach w taki sam sposób. </w:t>
      </w:r>
      <w:r w:rsidRPr="00BA568E">
        <w:t>Różnice w działaniu między nimi można sprawdzić po logu serwera, który znajduje się w lokalizacji:</w:t>
      </w:r>
    </w:p>
    <w:p w14:paraId="7E0A5FE5" w14:textId="77777777" w:rsidR="00686E4B" w:rsidRDefault="00686E4B" w:rsidP="00686E4B">
      <w:pPr>
        <w:pStyle w:val="Cytatintensywny"/>
      </w:pPr>
      <w:r w:rsidRPr="00BA568E">
        <w:t>/var/lib/</w:t>
      </w:r>
      <w:proofErr w:type="spellStart"/>
      <w:r w:rsidRPr="00BA568E">
        <w:t>aamq</w:t>
      </w:r>
      <w:proofErr w:type="spellEnd"/>
      <w:r w:rsidRPr="00BA568E">
        <w:t>-</w:t>
      </w:r>
      <w:proofErr w:type="spellStart"/>
      <w:r w:rsidRPr="00BA568E">
        <w:t>krs</w:t>
      </w:r>
      <w:proofErr w:type="spellEnd"/>
      <w:r w:rsidRPr="00BA568E">
        <w:t>-b</w:t>
      </w:r>
      <w:r>
        <w:t>roker/log/artemis.log</w:t>
      </w:r>
    </w:p>
    <w:p w14:paraId="6F0DBE70" w14:textId="77777777" w:rsidR="00686E4B" w:rsidRDefault="00686E4B" w:rsidP="00686E4B">
      <w:r w:rsidRPr="00FF1F2B">
        <w:t>Gdzie znajdziemy podczas startu w</w:t>
      </w:r>
      <w:r>
        <w:t>pis:</w:t>
      </w:r>
    </w:p>
    <w:p w14:paraId="7D4FBE67" w14:textId="77777777" w:rsidR="00686E4B" w:rsidRPr="0068404E" w:rsidRDefault="00686E4B" w:rsidP="00686E4B">
      <w:pPr>
        <w:rPr>
          <w:lang w:val="en-US"/>
        </w:rPr>
      </w:pPr>
      <w:r w:rsidRPr="0068404E">
        <w:rPr>
          <w:lang w:val="en-US"/>
        </w:rPr>
        <w:t>Dla ACTIVE:</w:t>
      </w:r>
    </w:p>
    <w:p w14:paraId="77486F06" w14:textId="77777777" w:rsidR="00686E4B" w:rsidRDefault="00686E4B" w:rsidP="00686E4B">
      <w:pPr>
        <w:pStyle w:val="Cytatintensywny"/>
      </w:pPr>
      <w:r w:rsidRPr="00E61E6E">
        <w:t>2019-12-16 12:04:37,837 INFO  [</w:t>
      </w:r>
      <w:proofErr w:type="spellStart"/>
      <w:r w:rsidRPr="00E61E6E">
        <w:t>org.apache.activemq.artemis.core.server</w:t>
      </w:r>
      <w:proofErr w:type="spellEnd"/>
      <w:r w:rsidRPr="00E61E6E">
        <w:t xml:space="preserve">] </w:t>
      </w:r>
      <w:r w:rsidRPr="00E61E6E">
        <w:rPr>
          <w:b/>
          <w:bCs/>
        </w:rPr>
        <w:t>AMQ221000: live Message Broker is starting</w:t>
      </w:r>
      <w:r w:rsidRPr="00E61E6E">
        <w:t xml:space="preserve"> with configuration Broker Configuration (clustered=true,journalDirectory=data/journal,bindingsDirectory=data/bindings,largeMessagesDirectory=data/large-messages,pagingDirectory=data/paging)</w:t>
      </w:r>
    </w:p>
    <w:p w14:paraId="30D831E4" w14:textId="77777777" w:rsidR="00686E4B" w:rsidRPr="00E61E6E" w:rsidRDefault="00686E4B" w:rsidP="00686E4B">
      <w:pPr>
        <w:rPr>
          <w:lang w:val="en-US"/>
        </w:rPr>
      </w:pPr>
      <w:r>
        <w:rPr>
          <w:lang w:val="en-US"/>
        </w:rPr>
        <w:t>Dla PASSIVE:</w:t>
      </w:r>
    </w:p>
    <w:p w14:paraId="70FEC347" w14:textId="77777777" w:rsidR="00686E4B" w:rsidRPr="007F3F2E" w:rsidRDefault="00686E4B" w:rsidP="00686E4B">
      <w:pPr>
        <w:pStyle w:val="Cytatintensywny"/>
      </w:pPr>
      <w:r w:rsidRPr="007F3F2E">
        <w:t>2019-12-16 11:51:12,311 INFO  [</w:t>
      </w:r>
      <w:proofErr w:type="spellStart"/>
      <w:r w:rsidRPr="007F3F2E">
        <w:t>org.apache.activemq.artemis.core.server</w:t>
      </w:r>
      <w:proofErr w:type="spellEnd"/>
      <w:r w:rsidRPr="007F3F2E">
        <w:t xml:space="preserve">] </w:t>
      </w:r>
      <w:r w:rsidRPr="007F3F2E">
        <w:rPr>
          <w:b/>
          <w:bCs/>
        </w:rPr>
        <w:t xml:space="preserve">AMQ221000: backup Message Broker is starting </w:t>
      </w:r>
      <w:r w:rsidRPr="007F3F2E">
        <w:t>with configuration Broker Configuration (clustered=true,journalDirectory=data/journal,bindingsDirectory=data/bindings,largeMessagesDirectory=data/large-messages,pagingDirectory=data/paging)</w:t>
      </w:r>
    </w:p>
    <w:p w14:paraId="7896779F" w14:textId="77777777" w:rsidR="00686E4B" w:rsidRDefault="00686E4B" w:rsidP="00D370C7">
      <w:pPr>
        <w:pStyle w:val="Nagwek2"/>
      </w:pPr>
      <w:bookmarkStart w:id="53" w:name="_Toc38098598"/>
      <w:r>
        <w:t>Promowanie serwera jako MASTER</w:t>
      </w:r>
      <w:bookmarkEnd w:id="53"/>
    </w:p>
    <w:p w14:paraId="3F780047" w14:textId="77777777" w:rsidR="00686E4B" w:rsidRDefault="00686E4B" w:rsidP="00686E4B">
      <w:r>
        <w:t>W przypadku gdy usługa serwera, która jest aktywna ulegnie awarii serwer zapasowy automatycznie wypromuję się jako serwer aktywny. W logu możemy wtedy zobaczyć poniższy komunikat:</w:t>
      </w:r>
    </w:p>
    <w:p w14:paraId="79AF84D2" w14:textId="77777777" w:rsidR="00686E4B" w:rsidRPr="00E0382C" w:rsidRDefault="00686E4B" w:rsidP="00686E4B">
      <w:pPr>
        <w:pStyle w:val="Cytatintensywny"/>
        <w:rPr>
          <w:lang w:val="pl-PL"/>
        </w:rPr>
      </w:pPr>
      <w:r w:rsidRPr="00E0382C">
        <w:rPr>
          <w:lang w:val="pl-PL"/>
        </w:rPr>
        <w:t>2019-10-09 17:46:25,099 INFO  [</w:t>
      </w:r>
      <w:proofErr w:type="spellStart"/>
      <w:r w:rsidRPr="00E0382C">
        <w:rPr>
          <w:lang w:val="pl-PL"/>
        </w:rPr>
        <w:t>org.apache.activemq.artemis.core.server</w:t>
      </w:r>
      <w:proofErr w:type="spellEnd"/>
      <w:r w:rsidRPr="00E0382C">
        <w:rPr>
          <w:lang w:val="pl-PL"/>
        </w:rPr>
        <w:t xml:space="preserve">] </w:t>
      </w:r>
      <w:r w:rsidRPr="00E0382C">
        <w:rPr>
          <w:b/>
          <w:lang w:val="pl-PL"/>
        </w:rPr>
        <w:t xml:space="preserve">AMQ221007: Server </w:t>
      </w:r>
      <w:proofErr w:type="spellStart"/>
      <w:r w:rsidRPr="00E0382C">
        <w:rPr>
          <w:b/>
          <w:lang w:val="pl-PL"/>
        </w:rPr>
        <w:t>is</w:t>
      </w:r>
      <w:proofErr w:type="spellEnd"/>
      <w:r w:rsidRPr="00E0382C">
        <w:rPr>
          <w:b/>
          <w:lang w:val="pl-PL"/>
        </w:rPr>
        <w:t xml:space="preserve"> </w:t>
      </w:r>
      <w:proofErr w:type="spellStart"/>
      <w:r w:rsidRPr="00E0382C">
        <w:rPr>
          <w:b/>
          <w:lang w:val="pl-PL"/>
        </w:rPr>
        <w:t>now</w:t>
      </w:r>
      <w:proofErr w:type="spellEnd"/>
      <w:r w:rsidRPr="00E0382C">
        <w:rPr>
          <w:b/>
          <w:lang w:val="pl-PL"/>
        </w:rPr>
        <w:t xml:space="preserve"> live</w:t>
      </w:r>
    </w:p>
    <w:p w14:paraId="5D87751B" w14:textId="77777777" w:rsidR="00686E4B" w:rsidRPr="00807351" w:rsidRDefault="00686E4B" w:rsidP="00686E4B">
      <w:pPr>
        <w:pStyle w:val="Cytatintensywny"/>
      </w:pPr>
      <w:r w:rsidRPr="00807351">
        <w:t>2019-10-09 17:46:25,110 INFO  [</w:t>
      </w:r>
      <w:proofErr w:type="spellStart"/>
      <w:r w:rsidRPr="00807351">
        <w:t>org.apache.activemq.artemis.core.server</w:t>
      </w:r>
      <w:proofErr w:type="spellEnd"/>
      <w:r w:rsidRPr="00807351">
        <w:t>] AMQ221020: Started EPOLL Acceptor at 10.0.0.119:61626 for protocols [CORE,MQTT,AMQP,STOMP,HORNETQ,OPENWIRE]</w:t>
      </w:r>
    </w:p>
    <w:p w14:paraId="30A480B9" w14:textId="77777777" w:rsidR="00686E4B" w:rsidRPr="00807351" w:rsidRDefault="00686E4B" w:rsidP="00686E4B">
      <w:pPr>
        <w:pStyle w:val="Cytatintensywny"/>
      </w:pPr>
      <w:r w:rsidRPr="00807351">
        <w:lastRenderedPageBreak/>
        <w:t>2019-10-09 17:46:25,113 INFO  [</w:t>
      </w:r>
      <w:proofErr w:type="spellStart"/>
      <w:r w:rsidRPr="00807351">
        <w:t>org.apache.activemq.artemis.core.server</w:t>
      </w:r>
      <w:proofErr w:type="spellEnd"/>
      <w:r w:rsidRPr="00807351">
        <w:t>] AMQ221020: Started EPOLL Acceptor at 10.0.0.119:5455 for protocols [HORNETQ,STOMP]</w:t>
      </w:r>
    </w:p>
    <w:p w14:paraId="31EB12F9" w14:textId="77777777" w:rsidR="00686E4B" w:rsidRPr="00807351" w:rsidRDefault="00686E4B" w:rsidP="00686E4B">
      <w:pPr>
        <w:pStyle w:val="Cytatintensywny"/>
      </w:pPr>
      <w:r w:rsidRPr="00807351">
        <w:t>2019-10-09 17:46:25,122 INFO  [</w:t>
      </w:r>
      <w:proofErr w:type="spellStart"/>
      <w:r w:rsidRPr="00807351">
        <w:t>org.apache.activemq.artemis.core.server</w:t>
      </w:r>
      <w:proofErr w:type="spellEnd"/>
      <w:r w:rsidRPr="00807351">
        <w:t>] AMQ221020: Started EPOLL Acceptor at 10.0.0.119:5682 for protocols [AMQP]</w:t>
      </w:r>
    </w:p>
    <w:p w14:paraId="2243A52A" w14:textId="77777777" w:rsidR="00686E4B" w:rsidRPr="00807351" w:rsidRDefault="00686E4B" w:rsidP="00686E4B">
      <w:pPr>
        <w:pStyle w:val="Cytatintensywny"/>
      </w:pPr>
      <w:r w:rsidRPr="00807351">
        <w:t>2019-10-09 17:46:25,124 INFO  [</w:t>
      </w:r>
      <w:proofErr w:type="spellStart"/>
      <w:r w:rsidRPr="00807351">
        <w:t>org.apache.activemq.artemis.core.server</w:t>
      </w:r>
      <w:proofErr w:type="spellEnd"/>
      <w:r w:rsidRPr="00807351">
        <w:t>] AMQ221020: Started EPOLL Acceptor at 10.0.0.119:1893 for protocols [MQTT]</w:t>
      </w:r>
    </w:p>
    <w:p w14:paraId="1823F368" w14:textId="77777777" w:rsidR="00686E4B" w:rsidRPr="00807351" w:rsidRDefault="00686E4B" w:rsidP="00686E4B">
      <w:pPr>
        <w:pStyle w:val="Cytatintensywny"/>
      </w:pPr>
      <w:r w:rsidRPr="00807351">
        <w:t>2019-10-09 17:46:25,126 INFO  [</w:t>
      </w:r>
      <w:proofErr w:type="spellStart"/>
      <w:r w:rsidRPr="00807351">
        <w:t>org.apache.activemq.artemis.core.server</w:t>
      </w:r>
      <w:proofErr w:type="spellEnd"/>
      <w:r w:rsidRPr="00807351">
        <w:t>] AMQ221020: Started EPOLL Acceptor at 10.0.0.119:61623 for protocols [STOMP]</w:t>
      </w:r>
    </w:p>
    <w:p w14:paraId="363DAAA2" w14:textId="77777777" w:rsidR="00686E4B" w:rsidRDefault="00686E4B" w:rsidP="00686E4B">
      <w:pPr>
        <w:pStyle w:val="Cytatintensywny"/>
      </w:pPr>
      <w:r w:rsidRPr="00807351">
        <w:t>2019-10-09 17:46:30,494 INFO  [</w:t>
      </w:r>
      <w:proofErr w:type="spellStart"/>
      <w:r w:rsidRPr="00807351">
        <w:t>org.apache.activemq.artemis.core.server</w:t>
      </w:r>
      <w:proofErr w:type="spellEnd"/>
      <w:r w:rsidRPr="00807351">
        <w:t>] AMQ221025: Replication: sending AIOSequentialFile:/var/lib/aamq-krs-cluster01/data/journal/activemq-data-30.amq (size=10,485,760) to replica.</w:t>
      </w:r>
    </w:p>
    <w:p w14:paraId="76C7D81F" w14:textId="77777777" w:rsidR="00686E4B" w:rsidRDefault="00686E4B" w:rsidP="00686E4B">
      <w:r w:rsidRPr="00F133D9">
        <w:t>Po usunięciu awarii serw</w:t>
      </w:r>
      <w:r>
        <w:t>e</w:t>
      </w:r>
      <w:r w:rsidRPr="00F133D9">
        <w:t>ra M</w:t>
      </w:r>
      <w:r>
        <w:t>aster możliwa jest aktywacja ponownie roli wiodącej poprzez restart usługi na serwerze na którym w danym momencie jest aktywna usługa. Proces jest manualny ze względu konieczność kontroli działania usługi MQ, który wymaga uwagi pod kątem komunikacji, która zostanie na chwile zerwana dla serwerów aplikacyjnych – zwykle należy wykonać takie przepięcie po godzinach największego ruchu.</w:t>
      </w:r>
    </w:p>
    <w:p w14:paraId="6BBB2435" w14:textId="77777777" w:rsidR="00686E4B" w:rsidRDefault="00686E4B" w:rsidP="00D370C7">
      <w:pPr>
        <w:pStyle w:val="Nagwek2"/>
      </w:pPr>
      <w:bookmarkStart w:id="54" w:name="_Toc38098599"/>
      <w:r>
        <w:t>Lista kolejek</w:t>
      </w:r>
      <w:bookmarkEnd w:id="54"/>
    </w:p>
    <w:p w14:paraId="0568E458" w14:textId="1C2738E1" w:rsidR="00686E4B" w:rsidRDefault="00686E4B" w:rsidP="00686E4B">
      <w:r>
        <w:t xml:space="preserve">Lista komunikatów i stan kolejki można monitorować przez konsole zarządzająco dostępną pod adresem: </w:t>
      </w:r>
      <w:hyperlink r:id="rId25" w:history="1">
        <w:r w:rsidR="00B92878" w:rsidRPr="00B92878">
          <w:rPr>
            <w:rStyle w:val="Hipercze"/>
          </w:rPr>
          <w:t>http://ADRES_SERWERA:</w:t>
        </w:r>
        <w:r w:rsidR="00B92878" w:rsidRPr="00FC3222">
          <w:rPr>
            <w:rStyle w:val="Hipercze"/>
          </w:rPr>
          <w:t>xxxx/console</w:t>
        </w:r>
      </w:hyperlink>
      <w:r>
        <w:t xml:space="preserve"> (zalecenia przeglądarka </w:t>
      </w:r>
      <w:proofErr w:type="spellStart"/>
      <w:r>
        <w:t>Firefox</w:t>
      </w:r>
      <w:proofErr w:type="spellEnd"/>
      <w:r>
        <w:t>).</w:t>
      </w:r>
    </w:p>
    <w:p w14:paraId="240CA46A" w14:textId="64A8A5DC" w:rsidR="00686E4B" w:rsidRDefault="00B92878" w:rsidP="00686E4B">
      <w:r>
        <w:rPr>
          <w:noProof/>
        </w:rPr>
        <w:t>‘</w:t>
      </w:r>
      <w:r w:rsidR="00653106">
        <w:rPr>
          <w:noProof/>
        </w:rPr>
        <w:drawing>
          <wp:inline distT="0" distB="0" distL="0" distR="0" wp14:anchorId="206E597E" wp14:editId="29AD5FB7">
            <wp:extent cx="5755640" cy="21971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C42F0" w14:textId="77777777" w:rsidR="00686E4B" w:rsidRDefault="00686E4B" w:rsidP="00686E4B">
      <w:r>
        <w:t xml:space="preserve">W trakcie trwania ze względu na ilość integracji, które są oparte o kolejki IBM </w:t>
      </w:r>
      <w:proofErr w:type="spellStart"/>
      <w:r>
        <w:t>Webspahare</w:t>
      </w:r>
      <w:proofErr w:type="spellEnd"/>
      <w:r>
        <w:t xml:space="preserve"> MQ serwer kolejek Active MQ nie jest wykorzystany w komunikacji z komponentami systemy.</w:t>
      </w:r>
    </w:p>
    <w:p w14:paraId="3570AF27" w14:textId="77777777" w:rsidR="00686E4B" w:rsidRDefault="00686E4B" w:rsidP="00686E4B">
      <w:r>
        <w:t xml:space="preserve">Niemniej jednak oprogramowanie dostarczone w ramach modyfikacji (główny komponent – „silnik wpisów”) jest gotowe na korzystanie z technologii Apache </w:t>
      </w:r>
      <w:proofErr w:type="spellStart"/>
      <w:r>
        <w:t>ActiveMQ</w:t>
      </w:r>
      <w:proofErr w:type="spellEnd"/>
      <w:r>
        <w:t xml:space="preserve"> Artemis. </w:t>
      </w:r>
    </w:p>
    <w:p w14:paraId="3EFC4D53" w14:textId="77777777" w:rsidR="00686E4B" w:rsidRDefault="00686E4B" w:rsidP="00686E4B">
      <w:r>
        <w:t>Przejście na technologie AMQ wymaga dostosowania szeregu usług takich jak:</w:t>
      </w:r>
    </w:p>
    <w:p w14:paraId="702F410A" w14:textId="77777777" w:rsidR="00686E4B" w:rsidRDefault="00686E4B" w:rsidP="00686E4B">
      <w:pPr>
        <w:pStyle w:val="Akapitzlist"/>
        <w:numPr>
          <w:ilvl w:val="0"/>
          <w:numId w:val="30"/>
        </w:numPr>
      </w:pPr>
      <w:r>
        <w:lastRenderedPageBreak/>
        <w:t>Komunikacja z KRK</w:t>
      </w:r>
    </w:p>
    <w:p w14:paraId="5FDF1F4E" w14:textId="77777777" w:rsidR="00686E4B" w:rsidRDefault="00686E4B" w:rsidP="00686E4B">
      <w:pPr>
        <w:pStyle w:val="Akapitzlist"/>
        <w:numPr>
          <w:ilvl w:val="0"/>
          <w:numId w:val="30"/>
        </w:numPr>
      </w:pPr>
      <w:r>
        <w:t>Komunikacja z MF</w:t>
      </w:r>
    </w:p>
    <w:p w14:paraId="0DC0EB26" w14:textId="77777777" w:rsidR="00686E4B" w:rsidRDefault="00686E4B" w:rsidP="00686E4B">
      <w:pPr>
        <w:pStyle w:val="Akapitzlist"/>
        <w:numPr>
          <w:ilvl w:val="0"/>
          <w:numId w:val="30"/>
        </w:numPr>
      </w:pPr>
      <w:r>
        <w:t>Komunikacja z GUS</w:t>
      </w:r>
    </w:p>
    <w:p w14:paraId="3D09D54A" w14:textId="77777777" w:rsidR="00686E4B" w:rsidRPr="004D644E" w:rsidRDefault="00686E4B" w:rsidP="00686E4B">
      <w:pPr>
        <w:pStyle w:val="Akapitzlist"/>
        <w:numPr>
          <w:ilvl w:val="0"/>
          <w:numId w:val="30"/>
        </w:numPr>
      </w:pPr>
      <w:r>
        <w:t>Komunikacja z SĄDAMI</w:t>
      </w:r>
    </w:p>
    <w:p w14:paraId="2E966B87" w14:textId="77777777" w:rsidR="007728FB" w:rsidRPr="007728FB" w:rsidRDefault="007728FB" w:rsidP="007728FB"/>
    <w:sectPr w:rsidR="007728FB" w:rsidRPr="007728FB" w:rsidSect="005449F6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227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DAB589" w14:textId="77777777" w:rsidR="00A03AFC" w:rsidRDefault="00A03AFC" w:rsidP="008B735D">
      <w:pPr>
        <w:spacing w:after="0"/>
      </w:pPr>
      <w:r>
        <w:separator/>
      </w:r>
    </w:p>
  </w:endnote>
  <w:endnote w:type="continuationSeparator" w:id="0">
    <w:p w14:paraId="44A7E781" w14:textId="77777777" w:rsidR="00A03AFC" w:rsidRDefault="00A03AFC" w:rsidP="008B735D">
      <w:pPr>
        <w:spacing w:after="0"/>
      </w:pPr>
      <w:r>
        <w:continuationSeparator/>
      </w:r>
    </w:p>
  </w:endnote>
  <w:endnote w:type="continuationNotice" w:id="1">
    <w:p w14:paraId="7070FE10" w14:textId="77777777" w:rsidR="00A03AFC" w:rsidRDefault="00A03AF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Lucida Console">
    <w:panose1 w:val="020B0609040504020204"/>
    <w:charset w:val="EE"/>
    <w:family w:val="modern"/>
    <w:pitch w:val="fixed"/>
    <w:sig w:usb0="8000028F" w:usb1="00001800" w:usb2="00000000" w:usb3="00000000" w:csb0="0000001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CED191" w14:textId="77777777" w:rsidR="00641C39" w:rsidRDefault="00641C3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089072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1525917" w14:textId="58C9A3A2" w:rsidR="00401D2B" w:rsidRDefault="00401D2B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0722C3A" w14:textId="77777777" w:rsidR="00401D2B" w:rsidRDefault="00401D2B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23366C" w14:textId="77777777" w:rsidR="00641C39" w:rsidRDefault="00641C3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5DDF57" w14:textId="77777777" w:rsidR="00A03AFC" w:rsidRDefault="00A03AFC" w:rsidP="008B735D">
      <w:pPr>
        <w:spacing w:after="0"/>
      </w:pPr>
      <w:r>
        <w:separator/>
      </w:r>
    </w:p>
  </w:footnote>
  <w:footnote w:type="continuationSeparator" w:id="0">
    <w:p w14:paraId="5038BB7F" w14:textId="77777777" w:rsidR="00A03AFC" w:rsidRDefault="00A03AFC" w:rsidP="008B735D">
      <w:pPr>
        <w:spacing w:after="0"/>
      </w:pPr>
      <w:r>
        <w:continuationSeparator/>
      </w:r>
    </w:p>
  </w:footnote>
  <w:footnote w:type="continuationNotice" w:id="1">
    <w:p w14:paraId="142B9F7B" w14:textId="77777777" w:rsidR="00A03AFC" w:rsidRDefault="00A03AFC">
      <w:pPr>
        <w:spacing w:after="0"/>
      </w:pPr>
    </w:p>
  </w:footnote>
  <w:footnote w:id="2">
    <w:p w14:paraId="7782550B" w14:textId="40480CEF" w:rsidR="00401D2B" w:rsidRPr="003A63B8" w:rsidRDefault="00401D2B">
      <w:pPr>
        <w:pStyle w:val="Tekstprzypisudolnego"/>
        <w:rPr>
          <w:i/>
          <w:iCs/>
        </w:rPr>
      </w:pPr>
      <w:r w:rsidRPr="003A63B8">
        <w:rPr>
          <w:rStyle w:val="Odwoanieprzypisudolnego"/>
          <w:i/>
          <w:iCs/>
          <w:sz w:val="18"/>
          <w:szCs w:val="18"/>
        </w:rPr>
        <w:footnoteRef/>
      </w:r>
      <w:r w:rsidRPr="003A63B8">
        <w:rPr>
          <w:i/>
          <w:iCs/>
          <w:sz w:val="18"/>
          <w:szCs w:val="18"/>
        </w:rPr>
        <w:t xml:space="preserve"> Czy można uruchomić w obrębie klastra więcej niż jedną instancje danej usługi (T/N)</w:t>
      </w:r>
    </w:p>
  </w:footnote>
  <w:footnote w:id="3">
    <w:p w14:paraId="7C96176A" w14:textId="77777777" w:rsidR="00401D2B" w:rsidRPr="003A63B8" w:rsidRDefault="00401D2B" w:rsidP="00CA1474">
      <w:pPr>
        <w:pStyle w:val="Tekstprzypisudolnego"/>
        <w:rPr>
          <w:i/>
          <w:iCs/>
        </w:rPr>
      </w:pPr>
      <w:r w:rsidRPr="003A63B8">
        <w:rPr>
          <w:rStyle w:val="Odwoanieprzypisudolnego"/>
          <w:i/>
          <w:iCs/>
          <w:sz w:val="18"/>
          <w:szCs w:val="18"/>
        </w:rPr>
        <w:footnoteRef/>
      </w:r>
      <w:r w:rsidRPr="003A63B8">
        <w:rPr>
          <w:i/>
          <w:iCs/>
          <w:sz w:val="18"/>
          <w:szCs w:val="18"/>
        </w:rPr>
        <w:t xml:space="preserve"> Czy można uruchomić w obrębie klastra więcej niż jedną instancje danej usługi (T/N)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11A50" w14:textId="77777777" w:rsidR="00641C39" w:rsidRDefault="00641C3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B2E240" w14:textId="77777777" w:rsidR="00641C39" w:rsidRDefault="00641C39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CA1E8C" w14:textId="693B6228" w:rsidR="00401D2B" w:rsidRDefault="00401D2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64220A"/>
    <w:multiLevelType w:val="hybridMultilevel"/>
    <w:tmpl w:val="25E2C8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FC6750"/>
    <w:multiLevelType w:val="multilevel"/>
    <w:tmpl w:val="5DF03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3E1FA8"/>
    <w:multiLevelType w:val="hybridMultilevel"/>
    <w:tmpl w:val="32A2B7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667A3"/>
    <w:multiLevelType w:val="hybridMultilevel"/>
    <w:tmpl w:val="623ABC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031D13"/>
    <w:multiLevelType w:val="hybridMultilevel"/>
    <w:tmpl w:val="486251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570A58"/>
    <w:multiLevelType w:val="hybridMultilevel"/>
    <w:tmpl w:val="FFFFFFFF"/>
    <w:lvl w:ilvl="0" w:tplc="F856C7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0080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EB45BD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D495C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2A17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C4A3EA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FCA66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9CCD5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2FA3F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972D82"/>
    <w:multiLevelType w:val="hybridMultilevel"/>
    <w:tmpl w:val="3AD2E9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EF0994"/>
    <w:multiLevelType w:val="hybridMultilevel"/>
    <w:tmpl w:val="25522F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D0148F"/>
    <w:multiLevelType w:val="hybridMultilevel"/>
    <w:tmpl w:val="DED4028C"/>
    <w:lvl w:ilvl="0" w:tplc="04150001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9" w15:restartNumberingAfterBreak="0">
    <w:nsid w:val="12685ACA"/>
    <w:multiLevelType w:val="hybridMultilevel"/>
    <w:tmpl w:val="0AF4A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060D41"/>
    <w:multiLevelType w:val="hybridMultilevel"/>
    <w:tmpl w:val="3C32B9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BA1B4D"/>
    <w:multiLevelType w:val="hybridMultilevel"/>
    <w:tmpl w:val="251AA262"/>
    <w:lvl w:ilvl="0" w:tplc="4D8A3B2A">
      <w:start w:val="10"/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EB18F0"/>
    <w:multiLevelType w:val="hybridMultilevel"/>
    <w:tmpl w:val="B3928862"/>
    <w:lvl w:ilvl="0" w:tplc="9B4C3036">
      <w:start w:val="1"/>
      <w:numFmt w:val="decimal"/>
      <w:lvlText w:val="%1."/>
      <w:lvlJc w:val="left"/>
      <w:pPr>
        <w:ind w:left="720" w:hanging="360"/>
      </w:pPr>
    </w:lvl>
    <w:lvl w:ilvl="1" w:tplc="DDDA86CC">
      <w:start w:val="1"/>
      <w:numFmt w:val="lowerLetter"/>
      <w:lvlText w:val="%2."/>
      <w:lvlJc w:val="left"/>
      <w:pPr>
        <w:ind w:left="1440" w:hanging="360"/>
      </w:pPr>
    </w:lvl>
    <w:lvl w:ilvl="2" w:tplc="D71E1E80">
      <w:start w:val="1"/>
      <w:numFmt w:val="lowerRoman"/>
      <w:lvlText w:val="%3."/>
      <w:lvlJc w:val="right"/>
      <w:pPr>
        <w:ind w:left="2160" w:hanging="180"/>
      </w:pPr>
    </w:lvl>
    <w:lvl w:ilvl="3" w:tplc="9F10AE80">
      <w:start w:val="1"/>
      <w:numFmt w:val="decimal"/>
      <w:lvlText w:val="%4."/>
      <w:lvlJc w:val="left"/>
      <w:pPr>
        <w:ind w:left="2880" w:hanging="360"/>
      </w:pPr>
    </w:lvl>
    <w:lvl w:ilvl="4" w:tplc="EDFEDDC4">
      <w:start w:val="1"/>
      <w:numFmt w:val="lowerLetter"/>
      <w:lvlText w:val="%5."/>
      <w:lvlJc w:val="left"/>
      <w:pPr>
        <w:ind w:left="3600" w:hanging="360"/>
      </w:pPr>
    </w:lvl>
    <w:lvl w:ilvl="5" w:tplc="3DDC8BA6">
      <w:start w:val="1"/>
      <w:numFmt w:val="lowerRoman"/>
      <w:lvlText w:val="%6."/>
      <w:lvlJc w:val="right"/>
      <w:pPr>
        <w:ind w:left="4320" w:hanging="180"/>
      </w:pPr>
    </w:lvl>
    <w:lvl w:ilvl="6" w:tplc="F7A4D8F2">
      <w:start w:val="1"/>
      <w:numFmt w:val="decimal"/>
      <w:lvlText w:val="%7."/>
      <w:lvlJc w:val="left"/>
      <w:pPr>
        <w:ind w:left="5040" w:hanging="360"/>
      </w:pPr>
    </w:lvl>
    <w:lvl w:ilvl="7" w:tplc="72ACAA5A">
      <w:start w:val="1"/>
      <w:numFmt w:val="lowerLetter"/>
      <w:lvlText w:val="%8."/>
      <w:lvlJc w:val="left"/>
      <w:pPr>
        <w:ind w:left="5760" w:hanging="360"/>
      </w:pPr>
    </w:lvl>
    <w:lvl w:ilvl="8" w:tplc="F334A6CC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4A1D7C"/>
    <w:multiLevelType w:val="hybridMultilevel"/>
    <w:tmpl w:val="8D3A6A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6C4823"/>
    <w:multiLevelType w:val="hybridMultilevel"/>
    <w:tmpl w:val="398622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502590"/>
    <w:multiLevelType w:val="multilevel"/>
    <w:tmpl w:val="CCB49156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pStyle w:val="Nagwek2"/>
      <w:lvlText w:val="%1.%2."/>
      <w:lvlJc w:val="left"/>
      <w:pPr>
        <w:ind w:left="360" w:hanging="360"/>
      </w:pPr>
    </w:lvl>
    <w:lvl w:ilvl="2">
      <w:start w:val="1"/>
      <w:numFmt w:val="decimal"/>
      <w:pStyle w:val="Nagwek3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6" w15:restartNumberingAfterBreak="0">
    <w:nsid w:val="32482B8D"/>
    <w:multiLevelType w:val="hybridMultilevel"/>
    <w:tmpl w:val="0B540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A47F3E"/>
    <w:multiLevelType w:val="multilevel"/>
    <w:tmpl w:val="EF2E6314"/>
    <w:styleLink w:val="DDBulletList"/>
    <w:lvl w:ilvl="0">
      <w:start w:val="1"/>
      <w:numFmt w:val="bullet"/>
      <w:pStyle w:val="DDBullet1"/>
      <w:lvlText w:val="●"/>
      <w:lvlJc w:val="left"/>
      <w:pPr>
        <w:tabs>
          <w:tab w:val="num" w:pos="1134"/>
        </w:tabs>
        <w:ind w:left="1134" w:hanging="283"/>
      </w:pPr>
      <w:rPr>
        <w:rFonts w:ascii="Arial" w:hAnsi="Arial" w:cs="Arial" w:hint="default"/>
        <w:b w:val="0"/>
        <w:i w:val="0"/>
        <w:color w:val="000000"/>
        <w:spacing w:val="8"/>
        <w:sz w:val="20"/>
      </w:rPr>
    </w:lvl>
    <w:lvl w:ilvl="1">
      <w:start w:val="1"/>
      <w:numFmt w:val="bullet"/>
      <w:pStyle w:val="DDBullet2"/>
      <w:lvlText w:val="○"/>
      <w:lvlJc w:val="left"/>
      <w:pPr>
        <w:tabs>
          <w:tab w:val="num" w:pos="1418"/>
        </w:tabs>
        <w:ind w:left="1418" w:hanging="284"/>
      </w:pPr>
      <w:rPr>
        <w:rFonts w:ascii="Times New Roman" w:hAnsi="Times New Roman" w:cs="Times New Roman" w:hint="default"/>
        <w:b w:val="0"/>
        <w:i w:val="0"/>
        <w:color w:val="auto"/>
        <w:sz w:val="20"/>
      </w:rPr>
    </w:lvl>
    <w:lvl w:ilvl="2">
      <w:start w:val="1"/>
      <w:numFmt w:val="bullet"/>
      <w:pStyle w:val="DDBullet3"/>
      <w:lvlText w:val="-"/>
      <w:lvlJc w:val="left"/>
      <w:pPr>
        <w:tabs>
          <w:tab w:val="num" w:pos="1701"/>
        </w:tabs>
        <w:ind w:left="1701" w:hanging="283"/>
      </w:pPr>
      <w:rPr>
        <w:rFonts w:ascii="Times New Roman" w:hAnsi="Times New Roman" w:cs="Times New Roman" w:hint="default"/>
        <w:b/>
        <w:i w:val="0"/>
        <w:color w:val="auto"/>
        <w:sz w:val="20"/>
      </w:rPr>
    </w:lvl>
    <w:lvl w:ilvl="3">
      <w:start w:val="1"/>
      <w:numFmt w:val="decimal"/>
      <w:lvlText w:val="%4."/>
      <w:lvlJc w:val="left"/>
      <w:pPr>
        <w:tabs>
          <w:tab w:val="num" w:pos="1418"/>
        </w:tabs>
        <w:ind w:left="1418" w:hanging="567"/>
      </w:pPr>
      <w:rPr>
        <w:rFonts w:ascii="Arial" w:hAnsi="Arial" w:hint="default"/>
        <w:b w:val="0"/>
        <w:i w:val="0"/>
        <w:color w:val="auto"/>
        <w:spacing w:val="-20"/>
        <w:sz w:val="20"/>
        <w:szCs w:val="20"/>
      </w:rPr>
    </w:lvl>
    <w:lvl w:ilvl="4">
      <w:start w:val="1"/>
      <w:numFmt w:val="decimal"/>
      <w:lvlText w:val="%4.%5."/>
      <w:lvlJc w:val="left"/>
      <w:pPr>
        <w:tabs>
          <w:tab w:val="num" w:pos="1418"/>
        </w:tabs>
        <w:ind w:left="1418" w:hanging="567"/>
      </w:pPr>
      <w:rPr>
        <w:rFonts w:ascii="Arial" w:hAnsi="Arial" w:hint="default"/>
        <w:b w:val="0"/>
        <w:i w:val="0"/>
        <w:color w:val="auto"/>
        <w:spacing w:val="-20"/>
        <w:sz w:val="20"/>
        <w:szCs w:val="20"/>
      </w:rPr>
    </w:lvl>
    <w:lvl w:ilvl="5">
      <w:start w:val="1"/>
      <w:numFmt w:val="decimal"/>
      <w:lvlText w:val="%4.%5.%6."/>
      <w:lvlJc w:val="left"/>
      <w:pPr>
        <w:tabs>
          <w:tab w:val="num" w:pos="1418"/>
        </w:tabs>
        <w:ind w:left="1418" w:hanging="567"/>
      </w:pPr>
      <w:rPr>
        <w:rFonts w:ascii="Arial" w:hAnsi="Arial" w:hint="default"/>
        <w:b w:val="0"/>
        <w:i w:val="0"/>
        <w:color w:val="auto"/>
        <w:spacing w:val="-20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1418"/>
        </w:tabs>
        <w:ind w:left="1418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7">
      <w:start w:val="1"/>
      <w:numFmt w:val="lowerLetter"/>
      <w:lvlText w:val="%8."/>
      <w:lvlJc w:val="left"/>
      <w:pPr>
        <w:tabs>
          <w:tab w:val="num" w:pos="1985"/>
        </w:tabs>
        <w:ind w:left="1985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  <w:lvl w:ilvl="8">
      <w:start w:val="1"/>
      <w:numFmt w:val="lowerRoman"/>
      <w:lvlText w:val="%9."/>
      <w:lvlJc w:val="left"/>
      <w:pPr>
        <w:tabs>
          <w:tab w:val="num" w:pos="2552"/>
        </w:tabs>
        <w:ind w:left="2552" w:hanging="567"/>
      </w:pPr>
      <w:rPr>
        <w:rFonts w:ascii="Arial" w:hAnsi="Arial" w:hint="default"/>
        <w:b w:val="0"/>
        <w:i w:val="0"/>
        <w:color w:val="auto"/>
        <w:sz w:val="20"/>
        <w:szCs w:val="20"/>
      </w:rPr>
    </w:lvl>
  </w:abstractNum>
  <w:abstractNum w:abstractNumId="18" w15:restartNumberingAfterBreak="0">
    <w:nsid w:val="39436D16"/>
    <w:multiLevelType w:val="hybridMultilevel"/>
    <w:tmpl w:val="495822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275442"/>
    <w:multiLevelType w:val="hybridMultilevel"/>
    <w:tmpl w:val="6852ACE2"/>
    <w:lvl w:ilvl="0" w:tplc="DE96DF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A01E9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DE293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BC829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6479D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C82BE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02FB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16368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066B7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814E3F"/>
    <w:multiLevelType w:val="hybridMultilevel"/>
    <w:tmpl w:val="1012F638"/>
    <w:lvl w:ilvl="0" w:tplc="560ED6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4E91C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1B7A89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40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EEE6B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E8C7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CE764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BAB17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0865E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1A5EC5"/>
    <w:multiLevelType w:val="hybridMultilevel"/>
    <w:tmpl w:val="05BC78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B5158E"/>
    <w:multiLevelType w:val="hybridMultilevel"/>
    <w:tmpl w:val="2E8ABC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FA43001"/>
    <w:multiLevelType w:val="hybridMultilevel"/>
    <w:tmpl w:val="FFFFFFFF"/>
    <w:lvl w:ilvl="0" w:tplc="963031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908DED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B13A6B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1299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F94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2E839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4D83A0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44EAC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52AE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3596B0C"/>
    <w:multiLevelType w:val="hybridMultilevel"/>
    <w:tmpl w:val="E990C9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E0385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u w:val="none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144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u w:val="none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252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u w:val="none"/>
      </w:rPr>
    </w:lvl>
  </w:abstractNum>
  <w:abstractNum w:abstractNumId="26" w15:restartNumberingAfterBreak="0">
    <w:nsid w:val="456E4A47"/>
    <w:multiLevelType w:val="multilevel"/>
    <w:tmpl w:val="BCBE48C0"/>
    <w:lvl w:ilvl="0">
      <w:start w:val="1"/>
      <w:numFmt w:val="decimal"/>
      <w:lvlText w:val="%1)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u w:val="none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144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u w:val="none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ascii="Arial" w:eastAsiaTheme="minorHAnsi" w:hAnsi="Arial" w:cstheme="minorBidi"/>
        <w:u w:val="none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u w:val="none"/>
      </w:rPr>
    </w:lvl>
  </w:abstractNum>
  <w:abstractNum w:abstractNumId="27" w15:restartNumberingAfterBreak="0">
    <w:nsid w:val="49D93F03"/>
    <w:multiLevelType w:val="hybridMultilevel"/>
    <w:tmpl w:val="187CC3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F40C9C"/>
    <w:multiLevelType w:val="hybridMultilevel"/>
    <w:tmpl w:val="C79C5DF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202135"/>
    <w:multiLevelType w:val="hybridMultilevel"/>
    <w:tmpl w:val="1212ABEE"/>
    <w:lvl w:ilvl="0" w:tplc="9572DA94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816FE4"/>
    <w:multiLevelType w:val="hybridMultilevel"/>
    <w:tmpl w:val="D6BC7B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473AD7"/>
    <w:multiLevelType w:val="hybridMultilevel"/>
    <w:tmpl w:val="045C8A7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CBF5EEA"/>
    <w:multiLevelType w:val="hybridMultilevel"/>
    <w:tmpl w:val="2AB6FE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8B1550"/>
    <w:multiLevelType w:val="hybridMultilevel"/>
    <w:tmpl w:val="A4BA25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113E36"/>
    <w:multiLevelType w:val="hybridMultilevel"/>
    <w:tmpl w:val="B39E4A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A60842"/>
    <w:multiLevelType w:val="hybridMultilevel"/>
    <w:tmpl w:val="F5960B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477035"/>
    <w:multiLevelType w:val="hybridMultilevel"/>
    <w:tmpl w:val="FB8A85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0"/>
  </w:num>
  <w:num w:numId="3">
    <w:abstractNumId w:val="15"/>
  </w:num>
  <w:num w:numId="4">
    <w:abstractNumId w:val="22"/>
  </w:num>
  <w:num w:numId="5">
    <w:abstractNumId w:val="35"/>
  </w:num>
  <w:num w:numId="6">
    <w:abstractNumId w:val="29"/>
  </w:num>
  <w:num w:numId="7">
    <w:abstractNumId w:val="5"/>
  </w:num>
  <w:num w:numId="8">
    <w:abstractNumId w:val="23"/>
  </w:num>
  <w:num w:numId="9">
    <w:abstractNumId w:val="2"/>
  </w:num>
  <w:num w:numId="10">
    <w:abstractNumId w:val="6"/>
  </w:num>
  <w:num w:numId="11">
    <w:abstractNumId w:val="33"/>
  </w:num>
  <w:num w:numId="12">
    <w:abstractNumId w:val="15"/>
  </w:num>
  <w:num w:numId="13">
    <w:abstractNumId w:val="15"/>
  </w:num>
  <w:num w:numId="14">
    <w:abstractNumId w:val="12"/>
  </w:num>
  <w:num w:numId="15">
    <w:abstractNumId w:val="11"/>
  </w:num>
  <w:num w:numId="16">
    <w:abstractNumId w:val="26"/>
  </w:num>
  <w:num w:numId="17">
    <w:abstractNumId w:val="9"/>
  </w:num>
  <w:num w:numId="18">
    <w:abstractNumId w:val="25"/>
  </w:num>
  <w:num w:numId="19">
    <w:abstractNumId w:val="13"/>
  </w:num>
  <w:num w:numId="20">
    <w:abstractNumId w:val="1"/>
  </w:num>
  <w:num w:numId="21">
    <w:abstractNumId w:val="30"/>
  </w:num>
  <w:num w:numId="22">
    <w:abstractNumId w:val="10"/>
  </w:num>
  <w:num w:numId="23">
    <w:abstractNumId w:val="32"/>
  </w:num>
  <w:num w:numId="24">
    <w:abstractNumId w:val="27"/>
  </w:num>
  <w:num w:numId="25">
    <w:abstractNumId w:val="8"/>
  </w:num>
  <w:num w:numId="26">
    <w:abstractNumId w:val="3"/>
  </w:num>
  <w:num w:numId="27">
    <w:abstractNumId w:val="34"/>
  </w:num>
  <w:num w:numId="28">
    <w:abstractNumId w:val="36"/>
  </w:num>
  <w:num w:numId="29">
    <w:abstractNumId w:val="0"/>
  </w:num>
  <w:num w:numId="30">
    <w:abstractNumId w:val="21"/>
  </w:num>
  <w:num w:numId="31">
    <w:abstractNumId w:val="14"/>
  </w:num>
  <w:num w:numId="32">
    <w:abstractNumId w:val="7"/>
  </w:num>
  <w:num w:numId="3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8"/>
  </w:num>
  <w:num w:numId="35">
    <w:abstractNumId w:val="18"/>
  </w:num>
  <w:num w:numId="36">
    <w:abstractNumId w:val="16"/>
  </w:num>
  <w:num w:numId="37">
    <w:abstractNumId w:val="24"/>
  </w:num>
  <w:num w:numId="38">
    <w:abstractNumId w:val="17"/>
  </w:num>
  <w:num w:numId="39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AC1"/>
    <w:rsid w:val="00001655"/>
    <w:rsid w:val="000035CB"/>
    <w:rsid w:val="00003A36"/>
    <w:rsid w:val="00004C0C"/>
    <w:rsid w:val="00005A52"/>
    <w:rsid w:val="00005CAD"/>
    <w:rsid w:val="00011974"/>
    <w:rsid w:val="000124AE"/>
    <w:rsid w:val="00013811"/>
    <w:rsid w:val="00013F74"/>
    <w:rsid w:val="000145A6"/>
    <w:rsid w:val="00016E07"/>
    <w:rsid w:val="000172CD"/>
    <w:rsid w:val="000172CF"/>
    <w:rsid w:val="00022A40"/>
    <w:rsid w:val="00022E6A"/>
    <w:rsid w:val="00024907"/>
    <w:rsid w:val="00025F60"/>
    <w:rsid w:val="000274A6"/>
    <w:rsid w:val="00027FC6"/>
    <w:rsid w:val="00030287"/>
    <w:rsid w:val="000307F3"/>
    <w:rsid w:val="000319EE"/>
    <w:rsid w:val="00032289"/>
    <w:rsid w:val="00033280"/>
    <w:rsid w:val="000338AB"/>
    <w:rsid w:val="00033B63"/>
    <w:rsid w:val="00034AC1"/>
    <w:rsid w:val="00036B01"/>
    <w:rsid w:val="00037EFB"/>
    <w:rsid w:val="000405E9"/>
    <w:rsid w:val="0004137E"/>
    <w:rsid w:val="00041FB2"/>
    <w:rsid w:val="00042373"/>
    <w:rsid w:val="000435DB"/>
    <w:rsid w:val="0004374E"/>
    <w:rsid w:val="000438D0"/>
    <w:rsid w:val="0004423D"/>
    <w:rsid w:val="0004503B"/>
    <w:rsid w:val="00046457"/>
    <w:rsid w:val="00051135"/>
    <w:rsid w:val="000518D6"/>
    <w:rsid w:val="00051A59"/>
    <w:rsid w:val="0005242A"/>
    <w:rsid w:val="00053272"/>
    <w:rsid w:val="00054561"/>
    <w:rsid w:val="000546BD"/>
    <w:rsid w:val="0005485B"/>
    <w:rsid w:val="00061F9F"/>
    <w:rsid w:val="00062455"/>
    <w:rsid w:val="00062860"/>
    <w:rsid w:val="00062ABA"/>
    <w:rsid w:val="00062C65"/>
    <w:rsid w:val="00062FB4"/>
    <w:rsid w:val="00063E24"/>
    <w:rsid w:val="00063EB7"/>
    <w:rsid w:val="00064134"/>
    <w:rsid w:val="00066142"/>
    <w:rsid w:val="000667C9"/>
    <w:rsid w:val="00066D61"/>
    <w:rsid w:val="000672E7"/>
    <w:rsid w:val="00067AA5"/>
    <w:rsid w:val="00067C19"/>
    <w:rsid w:val="00067D5F"/>
    <w:rsid w:val="00070DF2"/>
    <w:rsid w:val="00071C3F"/>
    <w:rsid w:val="0007287D"/>
    <w:rsid w:val="0007329A"/>
    <w:rsid w:val="000733FF"/>
    <w:rsid w:val="00073F35"/>
    <w:rsid w:val="00075738"/>
    <w:rsid w:val="00075A37"/>
    <w:rsid w:val="00075A7E"/>
    <w:rsid w:val="00075CD8"/>
    <w:rsid w:val="00076893"/>
    <w:rsid w:val="00076C03"/>
    <w:rsid w:val="0008086C"/>
    <w:rsid w:val="00080F47"/>
    <w:rsid w:val="0008271F"/>
    <w:rsid w:val="0008481E"/>
    <w:rsid w:val="000864BC"/>
    <w:rsid w:val="00090B5A"/>
    <w:rsid w:val="00092B75"/>
    <w:rsid w:val="00094E6F"/>
    <w:rsid w:val="00095858"/>
    <w:rsid w:val="00096513"/>
    <w:rsid w:val="00096987"/>
    <w:rsid w:val="00097410"/>
    <w:rsid w:val="000A17EC"/>
    <w:rsid w:val="000A1B1E"/>
    <w:rsid w:val="000A2050"/>
    <w:rsid w:val="000A4DD5"/>
    <w:rsid w:val="000A5281"/>
    <w:rsid w:val="000A5CFB"/>
    <w:rsid w:val="000A64D5"/>
    <w:rsid w:val="000A719A"/>
    <w:rsid w:val="000A73AD"/>
    <w:rsid w:val="000A779F"/>
    <w:rsid w:val="000B0B36"/>
    <w:rsid w:val="000B1288"/>
    <w:rsid w:val="000B1677"/>
    <w:rsid w:val="000B25B0"/>
    <w:rsid w:val="000B2A5B"/>
    <w:rsid w:val="000B4589"/>
    <w:rsid w:val="000B6546"/>
    <w:rsid w:val="000B73C0"/>
    <w:rsid w:val="000B7A98"/>
    <w:rsid w:val="000B7DDC"/>
    <w:rsid w:val="000B7F63"/>
    <w:rsid w:val="000C0310"/>
    <w:rsid w:val="000C076A"/>
    <w:rsid w:val="000C08BA"/>
    <w:rsid w:val="000C09DC"/>
    <w:rsid w:val="000C27D8"/>
    <w:rsid w:val="000C2877"/>
    <w:rsid w:val="000C2C43"/>
    <w:rsid w:val="000C34CE"/>
    <w:rsid w:val="000C3F65"/>
    <w:rsid w:val="000D120E"/>
    <w:rsid w:val="000D2548"/>
    <w:rsid w:val="000D25AC"/>
    <w:rsid w:val="000E0E20"/>
    <w:rsid w:val="000E1EE9"/>
    <w:rsid w:val="000E210F"/>
    <w:rsid w:val="000E4326"/>
    <w:rsid w:val="000E4712"/>
    <w:rsid w:val="000E5760"/>
    <w:rsid w:val="000E597A"/>
    <w:rsid w:val="000F2500"/>
    <w:rsid w:val="000F48A8"/>
    <w:rsid w:val="000F52DD"/>
    <w:rsid w:val="000F5B95"/>
    <w:rsid w:val="000F5E7C"/>
    <w:rsid w:val="000F70B6"/>
    <w:rsid w:val="00100231"/>
    <w:rsid w:val="001020CF"/>
    <w:rsid w:val="00102BE1"/>
    <w:rsid w:val="00102DB3"/>
    <w:rsid w:val="00102E9D"/>
    <w:rsid w:val="0010666A"/>
    <w:rsid w:val="001077C0"/>
    <w:rsid w:val="00110CFC"/>
    <w:rsid w:val="00111F2E"/>
    <w:rsid w:val="00112C7B"/>
    <w:rsid w:val="00114136"/>
    <w:rsid w:val="00114F21"/>
    <w:rsid w:val="001160A6"/>
    <w:rsid w:val="00116B5B"/>
    <w:rsid w:val="00116ECC"/>
    <w:rsid w:val="001178FD"/>
    <w:rsid w:val="001212E3"/>
    <w:rsid w:val="001230A7"/>
    <w:rsid w:val="00125FD5"/>
    <w:rsid w:val="001267FB"/>
    <w:rsid w:val="00127D63"/>
    <w:rsid w:val="00130A36"/>
    <w:rsid w:val="00140D8B"/>
    <w:rsid w:val="00140E0E"/>
    <w:rsid w:val="00141699"/>
    <w:rsid w:val="00142E22"/>
    <w:rsid w:val="00143242"/>
    <w:rsid w:val="001437FB"/>
    <w:rsid w:val="00143AC1"/>
    <w:rsid w:val="0014513C"/>
    <w:rsid w:val="00145DEC"/>
    <w:rsid w:val="00150400"/>
    <w:rsid w:val="0015067F"/>
    <w:rsid w:val="00150804"/>
    <w:rsid w:val="00151D54"/>
    <w:rsid w:val="001520F9"/>
    <w:rsid w:val="001535E1"/>
    <w:rsid w:val="00153FC6"/>
    <w:rsid w:val="00154022"/>
    <w:rsid w:val="00155453"/>
    <w:rsid w:val="00155FA7"/>
    <w:rsid w:val="0015678A"/>
    <w:rsid w:val="0015724C"/>
    <w:rsid w:val="00157646"/>
    <w:rsid w:val="00157C55"/>
    <w:rsid w:val="0016001A"/>
    <w:rsid w:val="001610D8"/>
    <w:rsid w:val="00161CD7"/>
    <w:rsid w:val="00162FFF"/>
    <w:rsid w:val="0016403A"/>
    <w:rsid w:val="00164994"/>
    <w:rsid w:val="00165142"/>
    <w:rsid w:val="00165271"/>
    <w:rsid w:val="00165415"/>
    <w:rsid w:val="00167550"/>
    <w:rsid w:val="001708EF"/>
    <w:rsid w:val="00172750"/>
    <w:rsid w:val="00177FD6"/>
    <w:rsid w:val="00181097"/>
    <w:rsid w:val="00182AC0"/>
    <w:rsid w:val="001835AF"/>
    <w:rsid w:val="001863B4"/>
    <w:rsid w:val="00186AB3"/>
    <w:rsid w:val="00186D6B"/>
    <w:rsid w:val="00190061"/>
    <w:rsid w:val="00190647"/>
    <w:rsid w:val="00191169"/>
    <w:rsid w:val="001911C7"/>
    <w:rsid w:val="0019319A"/>
    <w:rsid w:val="0019346B"/>
    <w:rsid w:val="001935E1"/>
    <w:rsid w:val="00193A78"/>
    <w:rsid w:val="00193C34"/>
    <w:rsid w:val="00193EF3"/>
    <w:rsid w:val="00193F41"/>
    <w:rsid w:val="00195420"/>
    <w:rsid w:val="00195C95"/>
    <w:rsid w:val="001963E1"/>
    <w:rsid w:val="00197418"/>
    <w:rsid w:val="00197FAE"/>
    <w:rsid w:val="001A0947"/>
    <w:rsid w:val="001A0AEF"/>
    <w:rsid w:val="001A138B"/>
    <w:rsid w:val="001A2956"/>
    <w:rsid w:val="001A2D68"/>
    <w:rsid w:val="001A460B"/>
    <w:rsid w:val="001A509D"/>
    <w:rsid w:val="001A5524"/>
    <w:rsid w:val="001A780F"/>
    <w:rsid w:val="001A7FC7"/>
    <w:rsid w:val="001B10D9"/>
    <w:rsid w:val="001B10F6"/>
    <w:rsid w:val="001B1831"/>
    <w:rsid w:val="001B3259"/>
    <w:rsid w:val="001B3DCC"/>
    <w:rsid w:val="001B4330"/>
    <w:rsid w:val="001B53B3"/>
    <w:rsid w:val="001B5E9F"/>
    <w:rsid w:val="001B6861"/>
    <w:rsid w:val="001C0F24"/>
    <w:rsid w:val="001C1EC6"/>
    <w:rsid w:val="001C280C"/>
    <w:rsid w:val="001C382B"/>
    <w:rsid w:val="001C4759"/>
    <w:rsid w:val="001C7A44"/>
    <w:rsid w:val="001C7DE8"/>
    <w:rsid w:val="001D017F"/>
    <w:rsid w:val="001D1D8A"/>
    <w:rsid w:val="001D35D2"/>
    <w:rsid w:val="001D5081"/>
    <w:rsid w:val="001D5A36"/>
    <w:rsid w:val="001D6461"/>
    <w:rsid w:val="001E0CA8"/>
    <w:rsid w:val="001E1843"/>
    <w:rsid w:val="001E1AEB"/>
    <w:rsid w:val="001E1D4A"/>
    <w:rsid w:val="001E2976"/>
    <w:rsid w:val="001E2B2D"/>
    <w:rsid w:val="001E2B6F"/>
    <w:rsid w:val="001E2CEC"/>
    <w:rsid w:val="001E37F1"/>
    <w:rsid w:val="001E3B36"/>
    <w:rsid w:val="001E3B54"/>
    <w:rsid w:val="001E5C92"/>
    <w:rsid w:val="001E5D3C"/>
    <w:rsid w:val="001E5D45"/>
    <w:rsid w:val="001E6023"/>
    <w:rsid w:val="001E7427"/>
    <w:rsid w:val="001F046B"/>
    <w:rsid w:val="001F0AF4"/>
    <w:rsid w:val="001F171F"/>
    <w:rsid w:val="001F1D41"/>
    <w:rsid w:val="001F1F94"/>
    <w:rsid w:val="001F21A9"/>
    <w:rsid w:val="001F2C5E"/>
    <w:rsid w:val="001F3254"/>
    <w:rsid w:val="001F3FE7"/>
    <w:rsid w:val="001F44A8"/>
    <w:rsid w:val="001F6DC5"/>
    <w:rsid w:val="001F7537"/>
    <w:rsid w:val="00201935"/>
    <w:rsid w:val="00202E54"/>
    <w:rsid w:val="00204ACA"/>
    <w:rsid w:val="002055FE"/>
    <w:rsid w:val="0021005A"/>
    <w:rsid w:val="00211B25"/>
    <w:rsid w:val="00211C75"/>
    <w:rsid w:val="00211DAB"/>
    <w:rsid w:val="00211E51"/>
    <w:rsid w:val="002121A3"/>
    <w:rsid w:val="00212C5E"/>
    <w:rsid w:val="00214CF1"/>
    <w:rsid w:val="00215E8E"/>
    <w:rsid w:val="00217805"/>
    <w:rsid w:val="00217BB5"/>
    <w:rsid w:val="00223395"/>
    <w:rsid w:val="00223981"/>
    <w:rsid w:val="002308F3"/>
    <w:rsid w:val="00233278"/>
    <w:rsid w:val="002348CF"/>
    <w:rsid w:val="002358B9"/>
    <w:rsid w:val="0023607A"/>
    <w:rsid w:val="00236747"/>
    <w:rsid w:val="00236971"/>
    <w:rsid w:val="00243698"/>
    <w:rsid w:val="002450F0"/>
    <w:rsid w:val="00245EA7"/>
    <w:rsid w:val="00245F66"/>
    <w:rsid w:val="00247245"/>
    <w:rsid w:val="002510FC"/>
    <w:rsid w:val="00251C46"/>
    <w:rsid w:val="00252011"/>
    <w:rsid w:val="00253355"/>
    <w:rsid w:val="00253C49"/>
    <w:rsid w:val="00255A26"/>
    <w:rsid w:val="00255E66"/>
    <w:rsid w:val="00255F22"/>
    <w:rsid w:val="00260C17"/>
    <w:rsid w:val="00261B5E"/>
    <w:rsid w:val="00262172"/>
    <w:rsid w:val="0026274B"/>
    <w:rsid w:val="00263211"/>
    <w:rsid w:val="00264618"/>
    <w:rsid w:val="00272109"/>
    <w:rsid w:val="00274627"/>
    <w:rsid w:val="00276D76"/>
    <w:rsid w:val="002812D6"/>
    <w:rsid w:val="00281D9F"/>
    <w:rsid w:val="0028214E"/>
    <w:rsid w:val="0028219D"/>
    <w:rsid w:val="002825CC"/>
    <w:rsid w:val="00282D4F"/>
    <w:rsid w:val="00282E0B"/>
    <w:rsid w:val="00283A28"/>
    <w:rsid w:val="00283D0F"/>
    <w:rsid w:val="00285E4A"/>
    <w:rsid w:val="00286A2B"/>
    <w:rsid w:val="00286DEB"/>
    <w:rsid w:val="0028701C"/>
    <w:rsid w:val="00287CA0"/>
    <w:rsid w:val="00287D67"/>
    <w:rsid w:val="00291320"/>
    <w:rsid w:val="002A035B"/>
    <w:rsid w:val="002A121C"/>
    <w:rsid w:val="002A1FCD"/>
    <w:rsid w:val="002A4216"/>
    <w:rsid w:val="002A556F"/>
    <w:rsid w:val="002A6CCC"/>
    <w:rsid w:val="002A725B"/>
    <w:rsid w:val="002A7A65"/>
    <w:rsid w:val="002B0583"/>
    <w:rsid w:val="002B0838"/>
    <w:rsid w:val="002B2983"/>
    <w:rsid w:val="002B3F72"/>
    <w:rsid w:val="002B595E"/>
    <w:rsid w:val="002B6D2E"/>
    <w:rsid w:val="002C14C6"/>
    <w:rsid w:val="002C14CE"/>
    <w:rsid w:val="002C2617"/>
    <w:rsid w:val="002C57CF"/>
    <w:rsid w:val="002C606F"/>
    <w:rsid w:val="002C74CD"/>
    <w:rsid w:val="002C7C0B"/>
    <w:rsid w:val="002D1522"/>
    <w:rsid w:val="002D1A81"/>
    <w:rsid w:val="002D212F"/>
    <w:rsid w:val="002D2B45"/>
    <w:rsid w:val="002D419E"/>
    <w:rsid w:val="002D5538"/>
    <w:rsid w:val="002D59C1"/>
    <w:rsid w:val="002D5FEA"/>
    <w:rsid w:val="002D7C0C"/>
    <w:rsid w:val="002E0160"/>
    <w:rsid w:val="002E1D7E"/>
    <w:rsid w:val="002E2B6B"/>
    <w:rsid w:val="002E3544"/>
    <w:rsid w:val="002E3D4A"/>
    <w:rsid w:val="002E7294"/>
    <w:rsid w:val="002F076D"/>
    <w:rsid w:val="002F3E34"/>
    <w:rsid w:val="002F4C1A"/>
    <w:rsid w:val="002F5FFC"/>
    <w:rsid w:val="002F7049"/>
    <w:rsid w:val="003019C2"/>
    <w:rsid w:val="0030201E"/>
    <w:rsid w:val="00302DE6"/>
    <w:rsid w:val="00304BFA"/>
    <w:rsid w:val="0030579B"/>
    <w:rsid w:val="00306149"/>
    <w:rsid w:val="00310A3E"/>
    <w:rsid w:val="003116C9"/>
    <w:rsid w:val="003116D6"/>
    <w:rsid w:val="00312943"/>
    <w:rsid w:val="00316FE2"/>
    <w:rsid w:val="00321FB1"/>
    <w:rsid w:val="00322558"/>
    <w:rsid w:val="00324C43"/>
    <w:rsid w:val="00325D29"/>
    <w:rsid w:val="003261C3"/>
    <w:rsid w:val="00326AEA"/>
    <w:rsid w:val="00327BD2"/>
    <w:rsid w:val="0033026C"/>
    <w:rsid w:val="00330571"/>
    <w:rsid w:val="00330F73"/>
    <w:rsid w:val="003318E3"/>
    <w:rsid w:val="00331FEF"/>
    <w:rsid w:val="00332129"/>
    <w:rsid w:val="003338AA"/>
    <w:rsid w:val="00334424"/>
    <w:rsid w:val="00335AFC"/>
    <w:rsid w:val="00335B9D"/>
    <w:rsid w:val="00335F23"/>
    <w:rsid w:val="003361F1"/>
    <w:rsid w:val="003362A7"/>
    <w:rsid w:val="00336917"/>
    <w:rsid w:val="00342695"/>
    <w:rsid w:val="00343B53"/>
    <w:rsid w:val="00344084"/>
    <w:rsid w:val="0034450D"/>
    <w:rsid w:val="00345560"/>
    <w:rsid w:val="00345869"/>
    <w:rsid w:val="00350399"/>
    <w:rsid w:val="00351B27"/>
    <w:rsid w:val="00352319"/>
    <w:rsid w:val="00352D6A"/>
    <w:rsid w:val="00352F4C"/>
    <w:rsid w:val="00353CEA"/>
    <w:rsid w:val="00354D31"/>
    <w:rsid w:val="0035683A"/>
    <w:rsid w:val="00361983"/>
    <w:rsid w:val="00362539"/>
    <w:rsid w:val="00362B99"/>
    <w:rsid w:val="00367544"/>
    <w:rsid w:val="0037109C"/>
    <w:rsid w:val="00371B8D"/>
    <w:rsid w:val="00372091"/>
    <w:rsid w:val="00372480"/>
    <w:rsid w:val="00372BD3"/>
    <w:rsid w:val="00372CFB"/>
    <w:rsid w:val="003739EE"/>
    <w:rsid w:val="00374105"/>
    <w:rsid w:val="003742AF"/>
    <w:rsid w:val="00375BF6"/>
    <w:rsid w:val="00376056"/>
    <w:rsid w:val="0037634C"/>
    <w:rsid w:val="00377EED"/>
    <w:rsid w:val="003816B8"/>
    <w:rsid w:val="00381F29"/>
    <w:rsid w:val="00383E48"/>
    <w:rsid w:val="00386DFC"/>
    <w:rsid w:val="00387E23"/>
    <w:rsid w:val="00391454"/>
    <w:rsid w:val="0039325E"/>
    <w:rsid w:val="003934FA"/>
    <w:rsid w:val="003938FD"/>
    <w:rsid w:val="0039430C"/>
    <w:rsid w:val="00394531"/>
    <w:rsid w:val="00394BD1"/>
    <w:rsid w:val="00394FCF"/>
    <w:rsid w:val="00395618"/>
    <w:rsid w:val="003964F9"/>
    <w:rsid w:val="003A124B"/>
    <w:rsid w:val="003A21F2"/>
    <w:rsid w:val="003A2598"/>
    <w:rsid w:val="003A27F4"/>
    <w:rsid w:val="003A2A81"/>
    <w:rsid w:val="003A2FF8"/>
    <w:rsid w:val="003A510D"/>
    <w:rsid w:val="003A63B8"/>
    <w:rsid w:val="003B2648"/>
    <w:rsid w:val="003B4FB4"/>
    <w:rsid w:val="003B59A6"/>
    <w:rsid w:val="003B5B3E"/>
    <w:rsid w:val="003C0A34"/>
    <w:rsid w:val="003C22CA"/>
    <w:rsid w:val="003C3097"/>
    <w:rsid w:val="003C66E2"/>
    <w:rsid w:val="003D0756"/>
    <w:rsid w:val="003D2250"/>
    <w:rsid w:val="003D23F7"/>
    <w:rsid w:val="003D263A"/>
    <w:rsid w:val="003D4221"/>
    <w:rsid w:val="003D4907"/>
    <w:rsid w:val="003D4BD5"/>
    <w:rsid w:val="003D555C"/>
    <w:rsid w:val="003D6683"/>
    <w:rsid w:val="003E0A3C"/>
    <w:rsid w:val="003E0C81"/>
    <w:rsid w:val="003E1DA9"/>
    <w:rsid w:val="003E2DAF"/>
    <w:rsid w:val="003E682E"/>
    <w:rsid w:val="003E6F67"/>
    <w:rsid w:val="003F0965"/>
    <w:rsid w:val="003F3281"/>
    <w:rsid w:val="003F49CB"/>
    <w:rsid w:val="003F5C74"/>
    <w:rsid w:val="003F7F59"/>
    <w:rsid w:val="004002A0"/>
    <w:rsid w:val="00400D3C"/>
    <w:rsid w:val="004011DB"/>
    <w:rsid w:val="00401D2B"/>
    <w:rsid w:val="00402D22"/>
    <w:rsid w:val="0040435A"/>
    <w:rsid w:val="004047CC"/>
    <w:rsid w:val="00411499"/>
    <w:rsid w:val="004119BF"/>
    <w:rsid w:val="0041445F"/>
    <w:rsid w:val="0041505E"/>
    <w:rsid w:val="0042005C"/>
    <w:rsid w:val="004206D4"/>
    <w:rsid w:val="004211C0"/>
    <w:rsid w:val="004216ED"/>
    <w:rsid w:val="00421B35"/>
    <w:rsid w:val="004224FF"/>
    <w:rsid w:val="0042273D"/>
    <w:rsid w:val="0042338B"/>
    <w:rsid w:val="00423C13"/>
    <w:rsid w:val="00425232"/>
    <w:rsid w:val="00425A19"/>
    <w:rsid w:val="00427AC7"/>
    <w:rsid w:val="00427FE7"/>
    <w:rsid w:val="00431EB0"/>
    <w:rsid w:val="00433334"/>
    <w:rsid w:val="00433F04"/>
    <w:rsid w:val="00435B58"/>
    <w:rsid w:val="0043789D"/>
    <w:rsid w:val="00437DE2"/>
    <w:rsid w:val="00440363"/>
    <w:rsid w:val="00441E20"/>
    <w:rsid w:val="00442A86"/>
    <w:rsid w:val="00444B19"/>
    <w:rsid w:val="004451D5"/>
    <w:rsid w:val="00445EAC"/>
    <w:rsid w:val="00446825"/>
    <w:rsid w:val="00447D34"/>
    <w:rsid w:val="00451467"/>
    <w:rsid w:val="00452C09"/>
    <w:rsid w:val="00454FDB"/>
    <w:rsid w:val="00455029"/>
    <w:rsid w:val="00456945"/>
    <w:rsid w:val="00460ABC"/>
    <w:rsid w:val="00462B98"/>
    <w:rsid w:val="00463C73"/>
    <w:rsid w:val="00464676"/>
    <w:rsid w:val="004655BB"/>
    <w:rsid w:val="00465B82"/>
    <w:rsid w:val="00466B09"/>
    <w:rsid w:val="00466D16"/>
    <w:rsid w:val="00466D4F"/>
    <w:rsid w:val="00467379"/>
    <w:rsid w:val="004678F6"/>
    <w:rsid w:val="0047046B"/>
    <w:rsid w:val="004709B3"/>
    <w:rsid w:val="00470A12"/>
    <w:rsid w:val="00471119"/>
    <w:rsid w:val="00471A70"/>
    <w:rsid w:val="00471E13"/>
    <w:rsid w:val="004737B1"/>
    <w:rsid w:val="00475022"/>
    <w:rsid w:val="004752C6"/>
    <w:rsid w:val="00476167"/>
    <w:rsid w:val="00477D8C"/>
    <w:rsid w:val="004817E3"/>
    <w:rsid w:val="004827C1"/>
    <w:rsid w:val="00482B1E"/>
    <w:rsid w:val="00482B5A"/>
    <w:rsid w:val="00483AFA"/>
    <w:rsid w:val="004856C2"/>
    <w:rsid w:val="00485A43"/>
    <w:rsid w:val="00487C0E"/>
    <w:rsid w:val="00487FE0"/>
    <w:rsid w:val="00492872"/>
    <w:rsid w:val="0049353A"/>
    <w:rsid w:val="004938C5"/>
    <w:rsid w:val="004942FB"/>
    <w:rsid w:val="00495AD3"/>
    <w:rsid w:val="004964EA"/>
    <w:rsid w:val="004A0EF9"/>
    <w:rsid w:val="004A1AD5"/>
    <w:rsid w:val="004A1C53"/>
    <w:rsid w:val="004A236B"/>
    <w:rsid w:val="004A6A53"/>
    <w:rsid w:val="004A77DE"/>
    <w:rsid w:val="004B1638"/>
    <w:rsid w:val="004B26BD"/>
    <w:rsid w:val="004B30BD"/>
    <w:rsid w:val="004B5806"/>
    <w:rsid w:val="004B5870"/>
    <w:rsid w:val="004B7E01"/>
    <w:rsid w:val="004C016C"/>
    <w:rsid w:val="004C0226"/>
    <w:rsid w:val="004C12B8"/>
    <w:rsid w:val="004C1319"/>
    <w:rsid w:val="004C14ED"/>
    <w:rsid w:val="004C2753"/>
    <w:rsid w:val="004C2B67"/>
    <w:rsid w:val="004C341B"/>
    <w:rsid w:val="004C3E9B"/>
    <w:rsid w:val="004C486C"/>
    <w:rsid w:val="004C4C0A"/>
    <w:rsid w:val="004C56D3"/>
    <w:rsid w:val="004C7F5D"/>
    <w:rsid w:val="004D29D0"/>
    <w:rsid w:val="004D3C55"/>
    <w:rsid w:val="004D45B7"/>
    <w:rsid w:val="004D48B9"/>
    <w:rsid w:val="004D5182"/>
    <w:rsid w:val="004D5E7A"/>
    <w:rsid w:val="004D63D2"/>
    <w:rsid w:val="004D644E"/>
    <w:rsid w:val="004D6CDB"/>
    <w:rsid w:val="004D7FDA"/>
    <w:rsid w:val="004E0A82"/>
    <w:rsid w:val="004E0AEF"/>
    <w:rsid w:val="004E206D"/>
    <w:rsid w:val="004E5083"/>
    <w:rsid w:val="004E7383"/>
    <w:rsid w:val="004F042C"/>
    <w:rsid w:val="004F11AC"/>
    <w:rsid w:val="004F1E51"/>
    <w:rsid w:val="004F31B4"/>
    <w:rsid w:val="004F4691"/>
    <w:rsid w:val="004F4C64"/>
    <w:rsid w:val="004F64E3"/>
    <w:rsid w:val="004F65F3"/>
    <w:rsid w:val="004F7730"/>
    <w:rsid w:val="00500BA6"/>
    <w:rsid w:val="0050306E"/>
    <w:rsid w:val="00503D1F"/>
    <w:rsid w:val="00504D4E"/>
    <w:rsid w:val="00504D69"/>
    <w:rsid w:val="0050513D"/>
    <w:rsid w:val="00507557"/>
    <w:rsid w:val="00510AD3"/>
    <w:rsid w:val="00511A04"/>
    <w:rsid w:val="00512974"/>
    <w:rsid w:val="005137A2"/>
    <w:rsid w:val="005137EE"/>
    <w:rsid w:val="005152B9"/>
    <w:rsid w:val="00515848"/>
    <w:rsid w:val="0051609D"/>
    <w:rsid w:val="005164BD"/>
    <w:rsid w:val="00517C40"/>
    <w:rsid w:val="00525DFA"/>
    <w:rsid w:val="00526D11"/>
    <w:rsid w:val="00527B78"/>
    <w:rsid w:val="00530581"/>
    <w:rsid w:val="00531B8E"/>
    <w:rsid w:val="00531DB9"/>
    <w:rsid w:val="00533017"/>
    <w:rsid w:val="00533F63"/>
    <w:rsid w:val="005342FD"/>
    <w:rsid w:val="00535B2A"/>
    <w:rsid w:val="0053634E"/>
    <w:rsid w:val="005370CF"/>
    <w:rsid w:val="00537D80"/>
    <w:rsid w:val="00541442"/>
    <w:rsid w:val="00541500"/>
    <w:rsid w:val="00543756"/>
    <w:rsid w:val="005449F6"/>
    <w:rsid w:val="005464DE"/>
    <w:rsid w:val="0054696F"/>
    <w:rsid w:val="005501DD"/>
    <w:rsid w:val="005530B8"/>
    <w:rsid w:val="00553678"/>
    <w:rsid w:val="0055390F"/>
    <w:rsid w:val="0055392D"/>
    <w:rsid w:val="00554374"/>
    <w:rsid w:val="005549F9"/>
    <w:rsid w:val="00554EC6"/>
    <w:rsid w:val="005565B9"/>
    <w:rsid w:val="0055752D"/>
    <w:rsid w:val="005610A7"/>
    <w:rsid w:val="0056233F"/>
    <w:rsid w:val="005630DD"/>
    <w:rsid w:val="005631C2"/>
    <w:rsid w:val="00565ABB"/>
    <w:rsid w:val="00566181"/>
    <w:rsid w:val="005704F0"/>
    <w:rsid w:val="00570BAA"/>
    <w:rsid w:val="00570D44"/>
    <w:rsid w:val="0057135D"/>
    <w:rsid w:val="00572656"/>
    <w:rsid w:val="00572DB0"/>
    <w:rsid w:val="005732A2"/>
    <w:rsid w:val="005747EE"/>
    <w:rsid w:val="00574B63"/>
    <w:rsid w:val="005751EA"/>
    <w:rsid w:val="00575587"/>
    <w:rsid w:val="00575799"/>
    <w:rsid w:val="00576F5D"/>
    <w:rsid w:val="005803E1"/>
    <w:rsid w:val="00580783"/>
    <w:rsid w:val="0058791D"/>
    <w:rsid w:val="00587AB1"/>
    <w:rsid w:val="00590C6B"/>
    <w:rsid w:val="00590DB9"/>
    <w:rsid w:val="00591D41"/>
    <w:rsid w:val="00592CA7"/>
    <w:rsid w:val="005933E0"/>
    <w:rsid w:val="005938C1"/>
    <w:rsid w:val="00596BB9"/>
    <w:rsid w:val="00597963"/>
    <w:rsid w:val="005A0243"/>
    <w:rsid w:val="005A07C0"/>
    <w:rsid w:val="005A17D7"/>
    <w:rsid w:val="005A1961"/>
    <w:rsid w:val="005A3BAC"/>
    <w:rsid w:val="005A58F4"/>
    <w:rsid w:val="005A7336"/>
    <w:rsid w:val="005B1C25"/>
    <w:rsid w:val="005B2D64"/>
    <w:rsid w:val="005B77BE"/>
    <w:rsid w:val="005B7BD7"/>
    <w:rsid w:val="005C143E"/>
    <w:rsid w:val="005C27B0"/>
    <w:rsid w:val="005C2937"/>
    <w:rsid w:val="005C4103"/>
    <w:rsid w:val="005C4E12"/>
    <w:rsid w:val="005C779D"/>
    <w:rsid w:val="005C7C67"/>
    <w:rsid w:val="005D08D6"/>
    <w:rsid w:val="005D3A05"/>
    <w:rsid w:val="005D45E8"/>
    <w:rsid w:val="005D51FB"/>
    <w:rsid w:val="005D5E88"/>
    <w:rsid w:val="005D7C8F"/>
    <w:rsid w:val="005E04F8"/>
    <w:rsid w:val="005E0A6D"/>
    <w:rsid w:val="005E37C1"/>
    <w:rsid w:val="005E53D8"/>
    <w:rsid w:val="005E673C"/>
    <w:rsid w:val="005F2F72"/>
    <w:rsid w:val="005F3847"/>
    <w:rsid w:val="005F3F7D"/>
    <w:rsid w:val="005F45BD"/>
    <w:rsid w:val="005F62A9"/>
    <w:rsid w:val="005F6B87"/>
    <w:rsid w:val="00601C08"/>
    <w:rsid w:val="00601D19"/>
    <w:rsid w:val="006059DF"/>
    <w:rsid w:val="006060C7"/>
    <w:rsid w:val="00606620"/>
    <w:rsid w:val="00607A47"/>
    <w:rsid w:val="00614345"/>
    <w:rsid w:val="006144C7"/>
    <w:rsid w:val="00615B2A"/>
    <w:rsid w:val="00616633"/>
    <w:rsid w:val="006171EB"/>
    <w:rsid w:val="00617A05"/>
    <w:rsid w:val="006208EA"/>
    <w:rsid w:val="0062195C"/>
    <w:rsid w:val="0062260C"/>
    <w:rsid w:val="00624221"/>
    <w:rsid w:val="006254AF"/>
    <w:rsid w:val="00625E24"/>
    <w:rsid w:val="00630D56"/>
    <w:rsid w:val="00630EA2"/>
    <w:rsid w:val="00633002"/>
    <w:rsid w:val="00634525"/>
    <w:rsid w:val="00634938"/>
    <w:rsid w:val="00636FB9"/>
    <w:rsid w:val="00641590"/>
    <w:rsid w:val="00641C39"/>
    <w:rsid w:val="00641D5A"/>
    <w:rsid w:val="00641FD7"/>
    <w:rsid w:val="00642D26"/>
    <w:rsid w:val="00642E58"/>
    <w:rsid w:val="006453BF"/>
    <w:rsid w:val="006461FA"/>
    <w:rsid w:val="006462A0"/>
    <w:rsid w:val="00647556"/>
    <w:rsid w:val="00647D14"/>
    <w:rsid w:val="00650BDC"/>
    <w:rsid w:val="00650DB5"/>
    <w:rsid w:val="00652104"/>
    <w:rsid w:val="00652686"/>
    <w:rsid w:val="00652F0B"/>
    <w:rsid w:val="00653106"/>
    <w:rsid w:val="0065310F"/>
    <w:rsid w:val="006534E1"/>
    <w:rsid w:val="00654AFC"/>
    <w:rsid w:val="006555CD"/>
    <w:rsid w:val="0066296C"/>
    <w:rsid w:val="00663A63"/>
    <w:rsid w:val="00663E6C"/>
    <w:rsid w:val="006654E3"/>
    <w:rsid w:val="006669CC"/>
    <w:rsid w:val="006707FB"/>
    <w:rsid w:val="00671A10"/>
    <w:rsid w:val="006722C8"/>
    <w:rsid w:val="00672C13"/>
    <w:rsid w:val="0068000B"/>
    <w:rsid w:val="006802EB"/>
    <w:rsid w:val="00680EE6"/>
    <w:rsid w:val="00681134"/>
    <w:rsid w:val="00681276"/>
    <w:rsid w:val="00682B6C"/>
    <w:rsid w:val="006831AD"/>
    <w:rsid w:val="00683BB0"/>
    <w:rsid w:val="00683C8B"/>
    <w:rsid w:val="0068404E"/>
    <w:rsid w:val="00684CD4"/>
    <w:rsid w:val="00684F66"/>
    <w:rsid w:val="0068576E"/>
    <w:rsid w:val="00686E4B"/>
    <w:rsid w:val="006909EE"/>
    <w:rsid w:val="00690C5A"/>
    <w:rsid w:val="00691413"/>
    <w:rsid w:val="006915C6"/>
    <w:rsid w:val="00692DE7"/>
    <w:rsid w:val="0069440D"/>
    <w:rsid w:val="00694A70"/>
    <w:rsid w:val="006971E6"/>
    <w:rsid w:val="00697924"/>
    <w:rsid w:val="006A05C9"/>
    <w:rsid w:val="006A14FD"/>
    <w:rsid w:val="006A1627"/>
    <w:rsid w:val="006A1777"/>
    <w:rsid w:val="006A22E2"/>
    <w:rsid w:val="006A4A18"/>
    <w:rsid w:val="006A4E72"/>
    <w:rsid w:val="006A5593"/>
    <w:rsid w:val="006A6BE4"/>
    <w:rsid w:val="006B153C"/>
    <w:rsid w:val="006B1F2D"/>
    <w:rsid w:val="006B2583"/>
    <w:rsid w:val="006B27EB"/>
    <w:rsid w:val="006B35AC"/>
    <w:rsid w:val="006B465A"/>
    <w:rsid w:val="006B64E7"/>
    <w:rsid w:val="006C1854"/>
    <w:rsid w:val="006C1ED4"/>
    <w:rsid w:val="006C30E7"/>
    <w:rsid w:val="006C3318"/>
    <w:rsid w:val="006C42AF"/>
    <w:rsid w:val="006C5C20"/>
    <w:rsid w:val="006C6384"/>
    <w:rsid w:val="006C6F73"/>
    <w:rsid w:val="006D018C"/>
    <w:rsid w:val="006D0846"/>
    <w:rsid w:val="006D0E35"/>
    <w:rsid w:val="006D1B39"/>
    <w:rsid w:val="006D3271"/>
    <w:rsid w:val="006D3A9A"/>
    <w:rsid w:val="006D4A37"/>
    <w:rsid w:val="006D740F"/>
    <w:rsid w:val="006D7620"/>
    <w:rsid w:val="006D7FDA"/>
    <w:rsid w:val="006E0569"/>
    <w:rsid w:val="006E21DD"/>
    <w:rsid w:val="006E25B4"/>
    <w:rsid w:val="006E3D03"/>
    <w:rsid w:val="006E3FF6"/>
    <w:rsid w:val="006E4429"/>
    <w:rsid w:val="006E57DE"/>
    <w:rsid w:val="006E679F"/>
    <w:rsid w:val="006E6B77"/>
    <w:rsid w:val="006F13C7"/>
    <w:rsid w:val="006F1C8E"/>
    <w:rsid w:val="006F24A9"/>
    <w:rsid w:val="006F311C"/>
    <w:rsid w:val="006F4033"/>
    <w:rsid w:val="006F4C91"/>
    <w:rsid w:val="006F50FE"/>
    <w:rsid w:val="006F5D06"/>
    <w:rsid w:val="006F6EEE"/>
    <w:rsid w:val="006F72D2"/>
    <w:rsid w:val="0070212E"/>
    <w:rsid w:val="0070363A"/>
    <w:rsid w:val="0070376E"/>
    <w:rsid w:val="007050ED"/>
    <w:rsid w:val="00705A01"/>
    <w:rsid w:val="00706AAC"/>
    <w:rsid w:val="00707239"/>
    <w:rsid w:val="00711207"/>
    <w:rsid w:val="00711E6E"/>
    <w:rsid w:val="00712832"/>
    <w:rsid w:val="00712C5E"/>
    <w:rsid w:val="00713427"/>
    <w:rsid w:val="00715AFD"/>
    <w:rsid w:val="00716E4F"/>
    <w:rsid w:val="00717F2A"/>
    <w:rsid w:val="007206C5"/>
    <w:rsid w:val="00720F0C"/>
    <w:rsid w:val="007216C7"/>
    <w:rsid w:val="007226F1"/>
    <w:rsid w:val="00722C89"/>
    <w:rsid w:val="00723D3B"/>
    <w:rsid w:val="0072413B"/>
    <w:rsid w:val="00724341"/>
    <w:rsid w:val="00725030"/>
    <w:rsid w:val="00727935"/>
    <w:rsid w:val="0073044E"/>
    <w:rsid w:val="007307D5"/>
    <w:rsid w:val="00731CD6"/>
    <w:rsid w:val="00733189"/>
    <w:rsid w:val="0073396D"/>
    <w:rsid w:val="00734BAE"/>
    <w:rsid w:val="007358D3"/>
    <w:rsid w:val="007370F9"/>
    <w:rsid w:val="00740063"/>
    <w:rsid w:val="00741391"/>
    <w:rsid w:val="007439DE"/>
    <w:rsid w:val="00743AED"/>
    <w:rsid w:val="00744D00"/>
    <w:rsid w:val="00745F6A"/>
    <w:rsid w:val="0074643B"/>
    <w:rsid w:val="00746630"/>
    <w:rsid w:val="007507F0"/>
    <w:rsid w:val="00751444"/>
    <w:rsid w:val="00751522"/>
    <w:rsid w:val="00751DDF"/>
    <w:rsid w:val="00752819"/>
    <w:rsid w:val="007535E4"/>
    <w:rsid w:val="00756701"/>
    <w:rsid w:val="00756F09"/>
    <w:rsid w:val="00760453"/>
    <w:rsid w:val="007619A3"/>
    <w:rsid w:val="0076474E"/>
    <w:rsid w:val="00765958"/>
    <w:rsid w:val="00766DC7"/>
    <w:rsid w:val="00767382"/>
    <w:rsid w:val="0076783B"/>
    <w:rsid w:val="00767A31"/>
    <w:rsid w:val="00771072"/>
    <w:rsid w:val="007723A9"/>
    <w:rsid w:val="007728FB"/>
    <w:rsid w:val="00773024"/>
    <w:rsid w:val="00773BB9"/>
    <w:rsid w:val="007741DE"/>
    <w:rsid w:val="00775995"/>
    <w:rsid w:val="00776BC6"/>
    <w:rsid w:val="0077746F"/>
    <w:rsid w:val="0078155E"/>
    <w:rsid w:val="00782011"/>
    <w:rsid w:val="00782866"/>
    <w:rsid w:val="00782C02"/>
    <w:rsid w:val="00783DBD"/>
    <w:rsid w:val="00783ECB"/>
    <w:rsid w:val="007845CD"/>
    <w:rsid w:val="00785371"/>
    <w:rsid w:val="00786C0B"/>
    <w:rsid w:val="00786CF1"/>
    <w:rsid w:val="007872F8"/>
    <w:rsid w:val="007922C5"/>
    <w:rsid w:val="00795D69"/>
    <w:rsid w:val="007A008B"/>
    <w:rsid w:val="007A03D3"/>
    <w:rsid w:val="007A226C"/>
    <w:rsid w:val="007A2434"/>
    <w:rsid w:val="007A5375"/>
    <w:rsid w:val="007B0134"/>
    <w:rsid w:val="007B04FD"/>
    <w:rsid w:val="007B3A82"/>
    <w:rsid w:val="007B60D6"/>
    <w:rsid w:val="007C04FD"/>
    <w:rsid w:val="007C0703"/>
    <w:rsid w:val="007C0F21"/>
    <w:rsid w:val="007C4CB0"/>
    <w:rsid w:val="007C4FEA"/>
    <w:rsid w:val="007C5589"/>
    <w:rsid w:val="007C6638"/>
    <w:rsid w:val="007D0A78"/>
    <w:rsid w:val="007D2511"/>
    <w:rsid w:val="007D2E85"/>
    <w:rsid w:val="007D3E0C"/>
    <w:rsid w:val="007D4B3B"/>
    <w:rsid w:val="007D4C32"/>
    <w:rsid w:val="007D61EB"/>
    <w:rsid w:val="007D7A2B"/>
    <w:rsid w:val="007E0347"/>
    <w:rsid w:val="007E2118"/>
    <w:rsid w:val="007E2B06"/>
    <w:rsid w:val="007E31E6"/>
    <w:rsid w:val="007E5843"/>
    <w:rsid w:val="007E6EBF"/>
    <w:rsid w:val="007E722A"/>
    <w:rsid w:val="007E7DD2"/>
    <w:rsid w:val="007F33E6"/>
    <w:rsid w:val="007F3CC6"/>
    <w:rsid w:val="007F3F2E"/>
    <w:rsid w:val="007F50BD"/>
    <w:rsid w:val="007F5C96"/>
    <w:rsid w:val="007F6FEC"/>
    <w:rsid w:val="007F74A4"/>
    <w:rsid w:val="00803329"/>
    <w:rsid w:val="008059D2"/>
    <w:rsid w:val="00807351"/>
    <w:rsid w:val="00810776"/>
    <w:rsid w:val="0081222F"/>
    <w:rsid w:val="0081276B"/>
    <w:rsid w:val="00813D15"/>
    <w:rsid w:val="008164D8"/>
    <w:rsid w:val="0081770C"/>
    <w:rsid w:val="00817FC2"/>
    <w:rsid w:val="00820744"/>
    <w:rsid w:val="00821262"/>
    <w:rsid w:val="00825231"/>
    <w:rsid w:val="00827195"/>
    <w:rsid w:val="0083087C"/>
    <w:rsid w:val="008318BD"/>
    <w:rsid w:val="00832456"/>
    <w:rsid w:val="00833757"/>
    <w:rsid w:val="00833820"/>
    <w:rsid w:val="00834174"/>
    <w:rsid w:val="008348D0"/>
    <w:rsid w:val="00835603"/>
    <w:rsid w:val="00837665"/>
    <w:rsid w:val="00837700"/>
    <w:rsid w:val="00840211"/>
    <w:rsid w:val="008418B7"/>
    <w:rsid w:val="00841944"/>
    <w:rsid w:val="0084194C"/>
    <w:rsid w:val="0084215E"/>
    <w:rsid w:val="008423BF"/>
    <w:rsid w:val="008424DE"/>
    <w:rsid w:val="00843C88"/>
    <w:rsid w:val="0084429A"/>
    <w:rsid w:val="00844312"/>
    <w:rsid w:val="00844A8B"/>
    <w:rsid w:val="00844F2D"/>
    <w:rsid w:val="008460FB"/>
    <w:rsid w:val="0084677D"/>
    <w:rsid w:val="00846B80"/>
    <w:rsid w:val="0084799E"/>
    <w:rsid w:val="00850783"/>
    <w:rsid w:val="0085305D"/>
    <w:rsid w:val="0085310C"/>
    <w:rsid w:val="00853729"/>
    <w:rsid w:val="00856CA8"/>
    <w:rsid w:val="00860223"/>
    <w:rsid w:val="008613A1"/>
    <w:rsid w:val="00862699"/>
    <w:rsid w:val="00862EC0"/>
    <w:rsid w:val="0086368C"/>
    <w:rsid w:val="00863771"/>
    <w:rsid w:val="00863F00"/>
    <w:rsid w:val="00864933"/>
    <w:rsid w:val="00864B17"/>
    <w:rsid w:val="00864C0D"/>
    <w:rsid w:val="00865491"/>
    <w:rsid w:val="00866BC8"/>
    <w:rsid w:val="00866F96"/>
    <w:rsid w:val="00867E4E"/>
    <w:rsid w:val="0087052B"/>
    <w:rsid w:val="008707FC"/>
    <w:rsid w:val="00870B34"/>
    <w:rsid w:val="00870CEB"/>
    <w:rsid w:val="0087152A"/>
    <w:rsid w:val="00872463"/>
    <w:rsid w:val="008744DF"/>
    <w:rsid w:val="0087616A"/>
    <w:rsid w:val="00876272"/>
    <w:rsid w:val="00877402"/>
    <w:rsid w:val="008805BB"/>
    <w:rsid w:val="00882888"/>
    <w:rsid w:val="00882CFF"/>
    <w:rsid w:val="00883A19"/>
    <w:rsid w:val="00884246"/>
    <w:rsid w:val="0088433C"/>
    <w:rsid w:val="008844CA"/>
    <w:rsid w:val="00884BA0"/>
    <w:rsid w:val="00884FA3"/>
    <w:rsid w:val="00884FBA"/>
    <w:rsid w:val="008856D2"/>
    <w:rsid w:val="00885872"/>
    <w:rsid w:val="00885A14"/>
    <w:rsid w:val="00885BFD"/>
    <w:rsid w:val="0088627B"/>
    <w:rsid w:val="00886A41"/>
    <w:rsid w:val="00887A2A"/>
    <w:rsid w:val="008943D4"/>
    <w:rsid w:val="00895189"/>
    <w:rsid w:val="0089589A"/>
    <w:rsid w:val="00895BAF"/>
    <w:rsid w:val="0089629B"/>
    <w:rsid w:val="0089653F"/>
    <w:rsid w:val="00896B96"/>
    <w:rsid w:val="008A0260"/>
    <w:rsid w:val="008A160C"/>
    <w:rsid w:val="008A18E1"/>
    <w:rsid w:val="008A1E6D"/>
    <w:rsid w:val="008A32ED"/>
    <w:rsid w:val="008A3894"/>
    <w:rsid w:val="008A4423"/>
    <w:rsid w:val="008A5F62"/>
    <w:rsid w:val="008A7D2B"/>
    <w:rsid w:val="008A7FA7"/>
    <w:rsid w:val="008B31C1"/>
    <w:rsid w:val="008B36A9"/>
    <w:rsid w:val="008B38EF"/>
    <w:rsid w:val="008B5108"/>
    <w:rsid w:val="008B5135"/>
    <w:rsid w:val="008B5626"/>
    <w:rsid w:val="008B735D"/>
    <w:rsid w:val="008C2951"/>
    <w:rsid w:val="008C4BD0"/>
    <w:rsid w:val="008C75A0"/>
    <w:rsid w:val="008C78C1"/>
    <w:rsid w:val="008C7D7D"/>
    <w:rsid w:val="008D2575"/>
    <w:rsid w:val="008D3681"/>
    <w:rsid w:val="008D3786"/>
    <w:rsid w:val="008D3D97"/>
    <w:rsid w:val="008D67FF"/>
    <w:rsid w:val="008D6C58"/>
    <w:rsid w:val="008E031B"/>
    <w:rsid w:val="008E1425"/>
    <w:rsid w:val="008E2881"/>
    <w:rsid w:val="008E3D3D"/>
    <w:rsid w:val="008E45B2"/>
    <w:rsid w:val="008E4CB6"/>
    <w:rsid w:val="008E4F2B"/>
    <w:rsid w:val="008E5785"/>
    <w:rsid w:val="008E5BE1"/>
    <w:rsid w:val="008E7693"/>
    <w:rsid w:val="008F029C"/>
    <w:rsid w:val="008F1197"/>
    <w:rsid w:val="008F2B81"/>
    <w:rsid w:val="008F50DE"/>
    <w:rsid w:val="008F5B9A"/>
    <w:rsid w:val="008F6C5F"/>
    <w:rsid w:val="008F71C3"/>
    <w:rsid w:val="008F74D6"/>
    <w:rsid w:val="008F7733"/>
    <w:rsid w:val="00900C73"/>
    <w:rsid w:val="00902216"/>
    <w:rsid w:val="00906D2D"/>
    <w:rsid w:val="00907F60"/>
    <w:rsid w:val="009106D4"/>
    <w:rsid w:val="00910739"/>
    <w:rsid w:val="00911215"/>
    <w:rsid w:val="009130AC"/>
    <w:rsid w:val="00913196"/>
    <w:rsid w:val="009146D8"/>
    <w:rsid w:val="009177CA"/>
    <w:rsid w:val="00917FD4"/>
    <w:rsid w:val="00920190"/>
    <w:rsid w:val="0092047A"/>
    <w:rsid w:val="009213B7"/>
    <w:rsid w:val="00926E20"/>
    <w:rsid w:val="00930567"/>
    <w:rsid w:val="009312B5"/>
    <w:rsid w:val="00933753"/>
    <w:rsid w:val="00934614"/>
    <w:rsid w:val="009348B8"/>
    <w:rsid w:val="0093505B"/>
    <w:rsid w:val="0093552A"/>
    <w:rsid w:val="009375EC"/>
    <w:rsid w:val="009404A5"/>
    <w:rsid w:val="009409ED"/>
    <w:rsid w:val="00941B80"/>
    <w:rsid w:val="0094317F"/>
    <w:rsid w:val="009440A5"/>
    <w:rsid w:val="009443F3"/>
    <w:rsid w:val="00945D67"/>
    <w:rsid w:val="00945E8D"/>
    <w:rsid w:val="00946B74"/>
    <w:rsid w:val="00947FAD"/>
    <w:rsid w:val="009531AF"/>
    <w:rsid w:val="00953664"/>
    <w:rsid w:val="00956875"/>
    <w:rsid w:val="00956D1E"/>
    <w:rsid w:val="00957E5A"/>
    <w:rsid w:val="00962919"/>
    <w:rsid w:val="009670A5"/>
    <w:rsid w:val="00967A0F"/>
    <w:rsid w:val="0097059C"/>
    <w:rsid w:val="00971308"/>
    <w:rsid w:val="0097487B"/>
    <w:rsid w:val="00976883"/>
    <w:rsid w:val="00977527"/>
    <w:rsid w:val="0098108C"/>
    <w:rsid w:val="009811C3"/>
    <w:rsid w:val="009812EA"/>
    <w:rsid w:val="00981741"/>
    <w:rsid w:val="00981D51"/>
    <w:rsid w:val="00982506"/>
    <w:rsid w:val="00984149"/>
    <w:rsid w:val="00985E79"/>
    <w:rsid w:val="00990829"/>
    <w:rsid w:val="00990CEB"/>
    <w:rsid w:val="00991601"/>
    <w:rsid w:val="00992B0B"/>
    <w:rsid w:val="0099362D"/>
    <w:rsid w:val="00996FDF"/>
    <w:rsid w:val="00997E47"/>
    <w:rsid w:val="009A0626"/>
    <w:rsid w:val="009A2DF9"/>
    <w:rsid w:val="009A4AE2"/>
    <w:rsid w:val="009A4F41"/>
    <w:rsid w:val="009A651A"/>
    <w:rsid w:val="009A7FF0"/>
    <w:rsid w:val="009B008E"/>
    <w:rsid w:val="009B0677"/>
    <w:rsid w:val="009B0DDE"/>
    <w:rsid w:val="009B0E59"/>
    <w:rsid w:val="009B38D6"/>
    <w:rsid w:val="009B5841"/>
    <w:rsid w:val="009B599B"/>
    <w:rsid w:val="009B5C3C"/>
    <w:rsid w:val="009B5CFF"/>
    <w:rsid w:val="009B6DC4"/>
    <w:rsid w:val="009B762D"/>
    <w:rsid w:val="009B77F4"/>
    <w:rsid w:val="009B7F99"/>
    <w:rsid w:val="009C0C7A"/>
    <w:rsid w:val="009C12CC"/>
    <w:rsid w:val="009C33C2"/>
    <w:rsid w:val="009C3DAF"/>
    <w:rsid w:val="009C4045"/>
    <w:rsid w:val="009C4200"/>
    <w:rsid w:val="009C4690"/>
    <w:rsid w:val="009C4BB7"/>
    <w:rsid w:val="009D0C6D"/>
    <w:rsid w:val="009D146D"/>
    <w:rsid w:val="009D175C"/>
    <w:rsid w:val="009D205E"/>
    <w:rsid w:val="009D351D"/>
    <w:rsid w:val="009D47BF"/>
    <w:rsid w:val="009D6909"/>
    <w:rsid w:val="009D710E"/>
    <w:rsid w:val="009D7137"/>
    <w:rsid w:val="009D78AD"/>
    <w:rsid w:val="009E1312"/>
    <w:rsid w:val="009E32A4"/>
    <w:rsid w:val="009E4D86"/>
    <w:rsid w:val="009E6574"/>
    <w:rsid w:val="009E6EEA"/>
    <w:rsid w:val="009E71E9"/>
    <w:rsid w:val="009F03C7"/>
    <w:rsid w:val="009F0ED3"/>
    <w:rsid w:val="009F2553"/>
    <w:rsid w:val="009F335F"/>
    <w:rsid w:val="009F77CF"/>
    <w:rsid w:val="009F7AFB"/>
    <w:rsid w:val="00A00B8B"/>
    <w:rsid w:val="00A03AFC"/>
    <w:rsid w:val="00A0440D"/>
    <w:rsid w:val="00A051A9"/>
    <w:rsid w:val="00A05340"/>
    <w:rsid w:val="00A055F8"/>
    <w:rsid w:val="00A0587E"/>
    <w:rsid w:val="00A06AA1"/>
    <w:rsid w:val="00A06C28"/>
    <w:rsid w:val="00A06C9E"/>
    <w:rsid w:val="00A118F6"/>
    <w:rsid w:val="00A12F32"/>
    <w:rsid w:val="00A131DD"/>
    <w:rsid w:val="00A132C9"/>
    <w:rsid w:val="00A143FF"/>
    <w:rsid w:val="00A14823"/>
    <w:rsid w:val="00A169D7"/>
    <w:rsid w:val="00A21097"/>
    <w:rsid w:val="00A215F6"/>
    <w:rsid w:val="00A24B48"/>
    <w:rsid w:val="00A26EFA"/>
    <w:rsid w:val="00A279B1"/>
    <w:rsid w:val="00A31296"/>
    <w:rsid w:val="00A31A18"/>
    <w:rsid w:val="00A32782"/>
    <w:rsid w:val="00A34205"/>
    <w:rsid w:val="00A34F01"/>
    <w:rsid w:val="00A35067"/>
    <w:rsid w:val="00A40E18"/>
    <w:rsid w:val="00A4266D"/>
    <w:rsid w:val="00A446D9"/>
    <w:rsid w:val="00A4472B"/>
    <w:rsid w:val="00A47898"/>
    <w:rsid w:val="00A50ECC"/>
    <w:rsid w:val="00A51BDB"/>
    <w:rsid w:val="00A52FF0"/>
    <w:rsid w:val="00A539FC"/>
    <w:rsid w:val="00A54482"/>
    <w:rsid w:val="00A55332"/>
    <w:rsid w:val="00A575BF"/>
    <w:rsid w:val="00A6169B"/>
    <w:rsid w:val="00A61FCB"/>
    <w:rsid w:val="00A626ED"/>
    <w:rsid w:val="00A639B2"/>
    <w:rsid w:val="00A646B1"/>
    <w:rsid w:val="00A66632"/>
    <w:rsid w:val="00A7268C"/>
    <w:rsid w:val="00A727CF"/>
    <w:rsid w:val="00A729FE"/>
    <w:rsid w:val="00A764CA"/>
    <w:rsid w:val="00A77D12"/>
    <w:rsid w:val="00A804CB"/>
    <w:rsid w:val="00A81696"/>
    <w:rsid w:val="00A82384"/>
    <w:rsid w:val="00A84E30"/>
    <w:rsid w:val="00A8574F"/>
    <w:rsid w:val="00A860E2"/>
    <w:rsid w:val="00A90232"/>
    <w:rsid w:val="00A90468"/>
    <w:rsid w:val="00A908E7"/>
    <w:rsid w:val="00A91D94"/>
    <w:rsid w:val="00A92E9A"/>
    <w:rsid w:val="00A93F23"/>
    <w:rsid w:val="00A94407"/>
    <w:rsid w:val="00A9473D"/>
    <w:rsid w:val="00A978A2"/>
    <w:rsid w:val="00AA1EAB"/>
    <w:rsid w:val="00AA2045"/>
    <w:rsid w:val="00AA402D"/>
    <w:rsid w:val="00AA67B8"/>
    <w:rsid w:val="00AA6984"/>
    <w:rsid w:val="00AA76CC"/>
    <w:rsid w:val="00AA787D"/>
    <w:rsid w:val="00AB0813"/>
    <w:rsid w:val="00AB15AF"/>
    <w:rsid w:val="00AB50B4"/>
    <w:rsid w:val="00AB565F"/>
    <w:rsid w:val="00AB5A64"/>
    <w:rsid w:val="00AC08AD"/>
    <w:rsid w:val="00AC0D1C"/>
    <w:rsid w:val="00AC15F8"/>
    <w:rsid w:val="00AC1EB7"/>
    <w:rsid w:val="00AC41C2"/>
    <w:rsid w:val="00AC493C"/>
    <w:rsid w:val="00AC4DF7"/>
    <w:rsid w:val="00AC61F5"/>
    <w:rsid w:val="00AC6880"/>
    <w:rsid w:val="00AC7211"/>
    <w:rsid w:val="00AC795C"/>
    <w:rsid w:val="00AD1CA8"/>
    <w:rsid w:val="00AD2735"/>
    <w:rsid w:val="00AD319C"/>
    <w:rsid w:val="00AD3829"/>
    <w:rsid w:val="00AD41AC"/>
    <w:rsid w:val="00AD459A"/>
    <w:rsid w:val="00AD48F0"/>
    <w:rsid w:val="00AD4CC3"/>
    <w:rsid w:val="00AD4ED7"/>
    <w:rsid w:val="00AD684E"/>
    <w:rsid w:val="00AD7D16"/>
    <w:rsid w:val="00AE2605"/>
    <w:rsid w:val="00AE2EFF"/>
    <w:rsid w:val="00AE32AA"/>
    <w:rsid w:val="00AE49E1"/>
    <w:rsid w:val="00AE5E62"/>
    <w:rsid w:val="00AF0CD4"/>
    <w:rsid w:val="00AF3235"/>
    <w:rsid w:val="00AF3700"/>
    <w:rsid w:val="00AF3AC6"/>
    <w:rsid w:val="00AF55D6"/>
    <w:rsid w:val="00AF6130"/>
    <w:rsid w:val="00AF62D8"/>
    <w:rsid w:val="00AF6427"/>
    <w:rsid w:val="00B0174D"/>
    <w:rsid w:val="00B025E3"/>
    <w:rsid w:val="00B03545"/>
    <w:rsid w:val="00B03958"/>
    <w:rsid w:val="00B03DC9"/>
    <w:rsid w:val="00B04492"/>
    <w:rsid w:val="00B044CD"/>
    <w:rsid w:val="00B0682C"/>
    <w:rsid w:val="00B0783D"/>
    <w:rsid w:val="00B10733"/>
    <w:rsid w:val="00B11D10"/>
    <w:rsid w:val="00B12443"/>
    <w:rsid w:val="00B14B1F"/>
    <w:rsid w:val="00B16AE8"/>
    <w:rsid w:val="00B16F86"/>
    <w:rsid w:val="00B17DA7"/>
    <w:rsid w:val="00B235D5"/>
    <w:rsid w:val="00B23B9F"/>
    <w:rsid w:val="00B23D82"/>
    <w:rsid w:val="00B26E05"/>
    <w:rsid w:val="00B27B47"/>
    <w:rsid w:val="00B328C0"/>
    <w:rsid w:val="00B336AB"/>
    <w:rsid w:val="00B338AE"/>
    <w:rsid w:val="00B33BEE"/>
    <w:rsid w:val="00B33DBF"/>
    <w:rsid w:val="00B33E1F"/>
    <w:rsid w:val="00B345F0"/>
    <w:rsid w:val="00B35693"/>
    <w:rsid w:val="00B36B65"/>
    <w:rsid w:val="00B370AF"/>
    <w:rsid w:val="00B40D9C"/>
    <w:rsid w:val="00B40EC2"/>
    <w:rsid w:val="00B43BCC"/>
    <w:rsid w:val="00B4416B"/>
    <w:rsid w:val="00B4465F"/>
    <w:rsid w:val="00B44729"/>
    <w:rsid w:val="00B45194"/>
    <w:rsid w:val="00B514F5"/>
    <w:rsid w:val="00B51E43"/>
    <w:rsid w:val="00B522EA"/>
    <w:rsid w:val="00B533A3"/>
    <w:rsid w:val="00B5659E"/>
    <w:rsid w:val="00B5712C"/>
    <w:rsid w:val="00B60E3C"/>
    <w:rsid w:val="00B61677"/>
    <w:rsid w:val="00B6355E"/>
    <w:rsid w:val="00B66420"/>
    <w:rsid w:val="00B670DC"/>
    <w:rsid w:val="00B6757D"/>
    <w:rsid w:val="00B7154A"/>
    <w:rsid w:val="00B72939"/>
    <w:rsid w:val="00B73E8E"/>
    <w:rsid w:val="00B7544D"/>
    <w:rsid w:val="00B80188"/>
    <w:rsid w:val="00B823A5"/>
    <w:rsid w:val="00B84E5E"/>
    <w:rsid w:val="00B86B13"/>
    <w:rsid w:val="00B8709A"/>
    <w:rsid w:val="00B87BBB"/>
    <w:rsid w:val="00B92878"/>
    <w:rsid w:val="00B92FCF"/>
    <w:rsid w:val="00B932BE"/>
    <w:rsid w:val="00B938D0"/>
    <w:rsid w:val="00B94661"/>
    <w:rsid w:val="00B94869"/>
    <w:rsid w:val="00B95AAD"/>
    <w:rsid w:val="00B95D99"/>
    <w:rsid w:val="00B962D7"/>
    <w:rsid w:val="00B96E73"/>
    <w:rsid w:val="00BA034E"/>
    <w:rsid w:val="00BA0CE1"/>
    <w:rsid w:val="00BA3784"/>
    <w:rsid w:val="00BA568E"/>
    <w:rsid w:val="00BA5D00"/>
    <w:rsid w:val="00BA705F"/>
    <w:rsid w:val="00BB1467"/>
    <w:rsid w:val="00BB39BC"/>
    <w:rsid w:val="00BB54FF"/>
    <w:rsid w:val="00BB6B2F"/>
    <w:rsid w:val="00BB7AA4"/>
    <w:rsid w:val="00BC0385"/>
    <w:rsid w:val="00BC18CB"/>
    <w:rsid w:val="00BC28E6"/>
    <w:rsid w:val="00BC4300"/>
    <w:rsid w:val="00BC48E9"/>
    <w:rsid w:val="00BD0216"/>
    <w:rsid w:val="00BD1230"/>
    <w:rsid w:val="00BD35E5"/>
    <w:rsid w:val="00BD43EB"/>
    <w:rsid w:val="00BD5227"/>
    <w:rsid w:val="00BD60C1"/>
    <w:rsid w:val="00BD69C9"/>
    <w:rsid w:val="00BD77AB"/>
    <w:rsid w:val="00BE0ABB"/>
    <w:rsid w:val="00BE0FFA"/>
    <w:rsid w:val="00BE18BD"/>
    <w:rsid w:val="00BE1C9E"/>
    <w:rsid w:val="00BE223C"/>
    <w:rsid w:val="00BE2533"/>
    <w:rsid w:val="00BE25F0"/>
    <w:rsid w:val="00BE2840"/>
    <w:rsid w:val="00BE3045"/>
    <w:rsid w:val="00BE3CAE"/>
    <w:rsid w:val="00BE3FAA"/>
    <w:rsid w:val="00BE500F"/>
    <w:rsid w:val="00BE51B5"/>
    <w:rsid w:val="00BE6FD1"/>
    <w:rsid w:val="00BE76E7"/>
    <w:rsid w:val="00BE783A"/>
    <w:rsid w:val="00BF0080"/>
    <w:rsid w:val="00BF0791"/>
    <w:rsid w:val="00BF0C51"/>
    <w:rsid w:val="00BF0E96"/>
    <w:rsid w:val="00BF127D"/>
    <w:rsid w:val="00BF1F82"/>
    <w:rsid w:val="00BF44FE"/>
    <w:rsid w:val="00BF4553"/>
    <w:rsid w:val="00BF5C45"/>
    <w:rsid w:val="00BF6C57"/>
    <w:rsid w:val="00BF7ABB"/>
    <w:rsid w:val="00C00B96"/>
    <w:rsid w:val="00C019A3"/>
    <w:rsid w:val="00C04ACA"/>
    <w:rsid w:val="00C06240"/>
    <w:rsid w:val="00C10101"/>
    <w:rsid w:val="00C10A7A"/>
    <w:rsid w:val="00C12275"/>
    <w:rsid w:val="00C12358"/>
    <w:rsid w:val="00C125E4"/>
    <w:rsid w:val="00C143B2"/>
    <w:rsid w:val="00C15343"/>
    <w:rsid w:val="00C1621C"/>
    <w:rsid w:val="00C16348"/>
    <w:rsid w:val="00C16ED7"/>
    <w:rsid w:val="00C2054A"/>
    <w:rsid w:val="00C20881"/>
    <w:rsid w:val="00C218A4"/>
    <w:rsid w:val="00C222B8"/>
    <w:rsid w:val="00C22840"/>
    <w:rsid w:val="00C23E89"/>
    <w:rsid w:val="00C245BC"/>
    <w:rsid w:val="00C257FC"/>
    <w:rsid w:val="00C2599D"/>
    <w:rsid w:val="00C25FB3"/>
    <w:rsid w:val="00C260B4"/>
    <w:rsid w:val="00C263FB"/>
    <w:rsid w:val="00C26827"/>
    <w:rsid w:val="00C275FB"/>
    <w:rsid w:val="00C324A6"/>
    <w:rsid w:val="00C32C26"/>
    <w:rsid w:val="00C337DA"/>
    <w:rsid w:val="00C33D75"/>
    <w:rsid w:val="00C34A4E"/>
    <w:rsid w:val="00C3559F"/>
    <w:rsid w:val="00C359B8"/>
    <w:rsid w:val="00C37FDF"/>
    <w:rsid w:val="00C4244F"/>
    <w:rsid w:val="00C428C1"/>
    <w:rsid w:val="00C4335B"/>
    <w:rsid w:val="00C44266"/>
    <w:rsid w:val="00C44C32"/>
    <w:rsid w:val="00C4600A"/>
    <w:rsid w:val="00C46D05"/>
    <w:rsid w:val="00C46E72"/>
    <w:rsid w:val="00C47B4D"/>
    <w:rsid w:val="00C53AF7"/>
    <w:rsid w:val="00C545DE"/>
    <w:rsid w:val="00C54973"/>
    <w:rsid w:val="00C54E49"/>
    <w:rsid w:val="00C55566"/>
    <w:rsid w:val="00C55E0B"/>
    <w:rsid w:val="00C55EC1"/>
    <w:rsid w:val="00C57C58"/>
    <w:rsid w:val="00C60572"/>
    <w:rsid w:val="00C6227B"/>
    <w:rsid w:val="00C64C78"/>
    <w:rsid w:val="00C66896"/>
    <w:rsid w:val="00C66CA3"/>
    <w:rsid w:val="00C6739B"/>
    <w:rsid w:val="00C72882"/>
    <w:rsid w:val="00C729A0"/>
    <w:rsid w:val="00C7381A"/>
    <w:rsid w:val="00C769F4"/>
    <w:rsid w:val="00C7714F"/>
    <w:rsid w:val="00C826FF"/>
    <w:rsid w:val="00C830AC"/>
    <w:rsid w:val="00C834F5"/>
    <w:rsid w:val="00C83EAA"/>
    <w:rsid w:val="00C94073"/>
    <w:rsid w:val="00C94AEA"/>
    <w:rsid w:val="00C957B9"/>
    <w:rsid w:val="00C96B77"/>
    <w:rsid w:val="00C96CFD"/>
    <w:rsid w:val="00C97248"/>
    <w:rsid w:val="00C978F6"/>
    <w:rsid w:val="00CA1474"/>
    <w:rsid w:val="00CA2D7D"/>
    <w:rsid w:val="00CA3459"/>
    <w:rsid w:val="00CA6B16"/>
    <w:rsid w:val="00CA7E79"/>
    <w:rsid w:val="00CB2AE4"/>
    <w:rsid w:val="00CB32BB"/>
    <w:rsid w:val="00CB456F"/>
    <w:rsid w:val="00CB518E"/>
    <w:rsid w:val="00CC0410"/>
    <w:rsid w:val="00CC09E9"/>
    <w:rsid w:val="00CC0FE8"/>
    <w:rsid w:val="00CC1981"/>
    <w:rsid w:val="00CC2133"/>
    <w:rsid w:val="00CC2F1A"/>
    <w:rsid w:val="00CC493B"/>
    <w:rsid w:val="00CC582F"/>
    <w:rsid w:val="00CD056E"/>
    <w:rsid w:val="00CD0C84"/>
    <w:rsid w:val="00CD0DBC"/>
    <w:rsid w:val="00CD1428"/>
    <w:rsid w:val="00CD179B"/>
    <w:rsid w:val="00CD2B03"/>
    <w:rsid w:val="00CD36B8"/>
    <w:rsid w:val="00CD3B3D"/>
    <w:rsid w:val="00CD463F"/>
    <w:rsid w:val="00CD55D0"/>
    <w:rsid w:val="00CD607C"/>
    <w:rsid w:val="00CD6E2A"/>
    <w:rsid w:val="00CE0283"/>
    <w:rsid w:val="00CE0BA5"/>
    <w:rsid w:val="00CE6CE3"/>
    <w:rsid w:val="00CE7589"/>
    <w:rsid w:val="00CF0374"/>
    <w:rsid w:val="00CF339B"/>
    <w:rsid w:val="00CF37FC"/>
    <w:rsid w:val="00CF421D"/>
    <w:rsid w:val="00CF6448"/>
    <w:rsid w:val="00CF7404"/>
    <w:rsid w:val="00CF752C"/>
    <w:rsid w:val="00CF7BF7"/>
    <w:rsid w:val="00D00D59"/>
    <w:rsid w:val="00D015F5"/>
    <w:rsid w:val="00D02C7E"/>
    <w:rsid w:val="00D02E83"/>
    <w:rsid w:val="00D05099"/>
    <w:rsid w:val="00D05B9C"/>
    <w:rsid w:val="00D0619F"/>
    <w:rsid w:val="00D10C74"/>
    <w:rsid w:val="00D11DAC"/>
    <w:rsid w:val="00D12939"/>
    <w:rsid w:val="00D1369B"/>
    <w:rsid w:val="00D136E0"/>
    <w:rsid w:val="00D159D0"/>
    <w:rsid w:val="00D15A9C"/>
    <w:rsid w:val="00D17993"/>
    <w:rsid w:val="00D211C2"/>
    <w:rsid w:val="00D2450C"/>
    <w:rsid w:val="00D247A4"/>
    <w:rsid w:val="00D24A17"/>
    <w:rsid w:val="00D24FE0"/>
    <w:rsid w:val="00D30B20"/>
    <w:rsid w:val="00D30C9B"/>
    <w:rsid w:val="00D3126D"/>
    <w:rsid w:val="00D327A8"/>
    <w:rsid w:val="00D3290D"/>
    <w:rsid w:val="00D32EB3"/>
    <w:rsid w:val="00D362FB"/>
    <w:rsid w:val="00D370C7"/>
    <w:rsid w:val="00D41571"/>
    <w:rsid w:val="00D41BF2"/>
    <w:rsid w:val="00D421ED"/>
    <w:rsid w:val="00D463FE"/>
    <w:rsid w:val="00D46CCE"/>
    <w:rsid w:val="00D50C91"/>
    <w:rsid w:val="00D54584"/>
    <w:rsid w:val="00D601AF"/>
    <w:rsid w:val="00D6076B"/>
    <w:rsid w:val="00D607DD"/>
    <w:rsid w:val="00D6114E"/>
    <w:rsid w:val="00D6505B"/>
    <w:rsid w:val="00D66B17"/>
    <w:rsid w:val="00D707CF"/>
    <w:rsid w:val="00D70B9A"/>
    <w:rsid w:val="00D73154"/>
    <w:rsid w:val="00D74251"/>
    <w:rsid w:val="00D760FD"/>
    <w:rsid w:val="00D76279"/>
    <w:rsid w:val="00D76DD1"/>
    <w:rsid w:val="00D77442"/>
    <w:rsid w:val="00D801A7"/>
    <w:rsid w:val="00D80AF5"/>
    <w:rsid w:val="00D80BA4"/>
    <w:rsid w:val="00D8180C"/>
    <w:rsid w:val="00D82B6F"/>
    <w:rsid w:val="00D82BE2"/>
    <w:rsid w:val="00D83D81"/>
    <w:rsid w:val="00D871CF"/>
    <w:rsid w:val="00D91D20"/>
    <w:rsid w:val="00D9320D"/>
    <w:rsid w:val="00D93A20"/>
    <w:rsid w:val="00D94EF5"/>
    <w:rsid w:val="00D974D7"/>
    <w:rsid w:val="00D97577"/>
    <w:rsid w:val="00DA0796"/>
    <w:rsid w:val="00DA0B0B"/>
    <w:rsid w:val="00DA2093"/>
    <w:rsid w:val="00DA487E"/>
    <w:rsid w:val="00DA4C06"/>
    <w:rsid w:val="00DA652B"/>
    <w:rsid w:val="00DA6EDF"/>
    <w:rsid w:val="00DB0F90"/>
    <w:rsid w:val="00DB2F2B"/>
    <w:rsid w:val="00DB30D8"/>
    <w:rsid w:val="00DB315A"/>
    <w:rsid w:val="00DB4096"/>
    <w:rsid w:val="00DB482E"/>
    <w:rsid w:val="00DB586C"/>
    <w:rsid w:val="00DB69FE"/>
    <w:rsid w:val="00DB72B5"/>
    <w:rsid w:val="00DB7C03"/>
    <w:rsid w:val="00DC2AC1"/>
    <w:rsid w:val="00DC2B60"/>
    <w:rsid w:val="00DC2E44"/>
    <w:rsid w:val="00DC6CCD"/>
    <w:rsid w:val="00DC754E"/>
    <w:rsid w:val="00DC778B"/>
    <w:rsid w:val="00DD1A5F"/>
    <w:rsid w:val="00DD294A"/>
    <w:rsid w:val="00DD4327"/>
    <w:rsid w:val="00DD538A"/>
    <w:rsid w:val="00DD5427"/>
    <w:rsid w:val="00DD54C6"/>
    <w:rsid w:val="00DD566F"/>
    <w:rsid w:val="00DE1FED"/>
    <w:rsid w:val="00DE2623"/>
    <w:rsid w:val="00DE318B"/>
    <w:rsid w:val="00DE64A6"/>
    <w:rsid w:val="00DE74D2"/>
    <w:rsid w:val="00DE7E5A"/>
    <w:rsid w:val="00DF2861"/>
    <w:rsid w:val="00DF30D2"/>
    <w:rsid w:val="00DF3845"/>
    <w:rsid w:val="00DF3D10"/>
    <w:rsid w:val="00DF66DD"/>
    <w:rsid w:val="00DF7DA6"/>
    <w:rsid w:val="00E02972"/>
    <w:rsid w:val="00E02D64"/>
    <w:rsid w:val="00E0382C"/>
    <w:rsid w:val="00E04C6B"/>
    <w:rsid w:val="00E07F23"/>
    <w:rsid w:val="00E07FEE"/>
    <w:rsid w:val="00E10097"/>
    <w:rsid w:val="00E10D6D"/>
    <w:rsid w:val="00E11538"/>
    <w:rsid w:val="00E12C04"/>
    <w:rsid w:val="00E155B8"/>
    <w:rsid w:val="00E158E8"/>
    <w:rsid w:val="00E167AA"/>
    <w:rsid w:val="00E2076D"/>
    <w:rsid w:val="00E25614"/>
    <w:rsid w:val="00E264D1"/>
    <w:rsid w:val="00E326BD"/>
    <w:rsid w:val="00E35102"/>
    <w:rsid w:val="00E353EA"/>
    <w:rsid w:val="00E36C52"/>
    <w:rsid w:val="00E37FAB"/>
    <w:rsid w:val="00E40D24"/>
    <w:rsid w:val="00E42127"/>
    <w:rsid w:val="00E42D0D"/>
    <w:rsid w:val="00E4476D"/>
    <w:rsid w:val="00E466BE"/>
    <w:rsid w:val="00E466D1"/>
    <w:rsid w:val="00E46F72"/>
    <w:rsid w:val="00E4727A"/>
    <w:rsid w:val="00E52234"/>
    <w:rsid w:val="00E545A5"/>
    <w:rsid w:val="00E55040"/>
    <w:rsid w:val="00E55A7C"/>
    <w:rsid w:val="00E5764C"/>
    <w:rsid w:val="00E6061B"/>
    <w:rsid w:val="00E61CEB"/>
    <w:rsid w:val="00E61E36"/>
    <w:rsid w:val="00E61E6E"/>
    <w:rsid w:val="00E62C52"/>
    <w:rsid w:val="00E63919"/>
    <w:rsid w:val="00E63AB8"/>
    <w:rsid w:val="00E67C52"/>
    <w:rsid w:val="00E7174A"/>
    <w:rsid w:val="00E7263D"/>
    <w:rsid w:val="00E72DF7"/>
    <w:rsid w:val="00E7403A"/>
    <w:rsid w:val="00E74AE1"/>
    <w:rsid w:val="00E757F2"/>
    <w:rsid w:val="00E7605D"/>
    <w:rsid w:val="00E760F3"/>
    <w:rsid w:val="00E7664C"/>
    <w:rsid w:val="00E77604"/>
    <w:rsid w:val="00E81A04"/>
    <w:rsid w:val="00E81AA0"/>
    <w:rsid w:val="00E829EE"/>
    <w:rsid w:val="00E8405C"/>
    <w:rsid w:val="00E84DF9"/>
    <w:rsid w:val="00E8595D"/>
    <w:rsid w:val="00E870BB"/>
    <w:rsid w:val="00E87263"/>
    <w:rsid w:val="00E877E0"/>
    <w:rsid w:val="00E93364"/>
    <w:rsid w:val="00E936B5"/>
    <w:rsid w:val="00E95443"/>
    <w:rsid w:val="00EA1293"/>
    <w:rsid w:val="00EA2020"/>
    <w:rsid w:val="00EA2BA8"/>
    <w:rsid w:val="00EA6F2A"/>
    <w:rsid w:val="00EA7622"/>
    <w:rsid w:val="00EB17A2"/>
    <w:rsid w:val="00EB267A"/>
    <w:rsid w:val="00EB3419"/>
    <w:rsid w:val="00EB380E"/>
    <w:rsid w:val="00EB5D62"/>
    <w:rsid w:val="00EB6746"/>
    <w:rsid w:val="00EB7B4B"/>
    <w:rsid w:val="00EB7C6E"/>
    <w:rsid w:val="00EC17F7"/>
    <w:rsid w:val="00EC1D4C"/>
    <w:rsid w:val="00EC2071"/>
    <w:rsid w:val="00EC327D"/>
    <w:rsid w:val="00EC33AA"/>
    <w:rsid w:val="00EC43B4"/>
    <w:rsid w:val="00EC58D3"/>
    <w:rsid w:val="00EC6655"/>
    <w:rsid w:val="00ED1FA0"/>
    <w:rsid w:val="00ED2093"/>
    <w:rsid w:val="00ED20F4"/>
    <w:rsid w:val="00ED2109"/>
    <w:rsid w:val="00ED2922"/>
    <w:rsid w:val="00ED293A"/>
    <w:rsid w:val="00ED31FD"/>
    <w:rsid w:val="00ED376D"/>
    <w:rsid w:val="00ED4B4B"/>
    <w:rsid w:val="00ED63EE"/>
    <w:rsid w:val="00EE24C7"/>
    <w:rsid w:val="00EE32A8"/>
    <w:rsid w:val="00EE3D3B"/>
    <w:rsid w:val="00EE4DB0"/>
    <w:rsid w:val="00EE503C"/>
    <w:rsid w:val="00EF0D2F"/>
    <w:rsid w:val="00EF3657"/>
    <w:rsid w:val="00EF3F27"/>
    <w:rsid w:val="00EF5185"/>
    <w:rsid w:val="00EF6839"/>
    <w:rsid w:val="00EF6A00"/>
    <w:rsid w:val="00EF6F22"/>
    <w:rsid w:val="00EF7B1B"/>
    <w:rsid w:val="00F01024"/>
    <w:rsid w:val="00F01034"/>
    <w:rsid w:val="00F0206D"/>
    <w:rsid w:val="00F02553"/>
    <w:rsid w:val="00F027D7"/>
    <w:rsid w:val="00F02EEA"/>
    <w:rsid w:val="00F036CB"/>
    <w:rsid w:val="00F05797"/>
    <w:rsid w:val="00F0618C"/>
    <w:rsid w:val="00F06345"/>
    <w:rsid w:val="00F071C9"/>
    <w:rsid w:val="00F07531"/>
    <w:rsid w:val="00F07930"/>
    <w:rsid w:val="00F11265"/>
    <w:rsid w:val="00F11AFF"/>
    <w:rsid w:val="00F11CDB"/>
    <w:rsid w:val="00F133D9"/>
    <w:rsid w:val="00F14C71"/>
    <w:rsid w:val="00F14F68"/>
    <w:rsid w:val="00F15C3D"/>
    <w:rsid w:val="00F16982"/>
    <w:rsid w:val="00F177E2"/>
    <w:rsid w:val="00F2013F"/>
    <w:rsid w:val="00F20E41"/>
    <w:rsid w:val="00F25E9B"/>
    <w:rsid w:val="00F2629F"/>
    <w:rsid w:val="00F278AD"/>
    <w:rsid w:val="00F27A94"/>
    <w:rsid w:val="00F27B0F"/>
    <w:rsid w:val="00F27C25"/>
    <w:rsid w:val="00F27D91"/>
    <w:rsid w:val="00F301E1"/>
    <w:rsid w:val="00F3074A"/>
    <w:rsid w:val="00F31428"/>
    <w:rsid w:val="00F32E70"/>
    <w:rsid w:val="00F32F3C"/>
    <w:rsid w:val="00F3310E"/>
    <w:rsid w:val="00F3418D"/>
    <w:rsid w:val="00F36295"/>
    <w:rsid w:val="00F421C2"/>
    <w:rsid w:val="00F42688"/>
    <w:rsid w:val="00F427D9"/>
    <w:rsid w:val="00F43DC0"/>
    <w:rsid w:val="00F44A97"/>
    <w:rsid w:val="00F453B9"/>
    <w:rsid w:val="00F45586"/>
    <w:rsid w:val="00F46F81"/>
    <w:rsid w:val="00F47876"/>
    <w:rsid w:val="00F47E5C"/>
    <w:rsid w:val="00F52DDC"/>
    <w:rsid w:val="00F52FB7"/>
    <w:rsid w:val="00F537D3"/>
    <w:rsid w:val="00F539D2"/>
    <w:rsid w:val="00F543FF"/>
    <w:rsid w:val="00F54554"/>
    <w:rsid w:val="00F64633"/>
    <w:rsid w:val="00F65742"/>
    <w:rsid w:val="00F65D30"/>
    <w:rsid w:val="00F67352"/>
    <w:rsid w:val="00F674D6"/>
    <w:rsid w:val="00F67F47"/>
    <w:rsid w:val="00F70104"/>
    <w:rsid w:val="00F701C9"/>
    <w:rsid w:val="00F7156C"/>
    <w:rsid w:val="00F72DE0"/>
    <w:rsid w:val="00F72E0F"/>
    <w:rsid w:val="00F75C78"/>
    <w:rsid w:val="00F7669D"/>
    <w:rsid w:val="00F8123F"/>
    <w:rsid w:val="00F81D98"/>
    <w:rsid w:val="00F84F61"/>
    <w:rsid w:val="00F90691"/>
    <w:rsid w:val="00F916E6"/>
    <w:rsid w:val="00F94099"/>
    <w:rsid w:val="00F972D9"/>
    <w:rsid w:val="00FA0331"/>
    <w:rsid w:val="00FA0EF4"/>
    <w:rsid w:val="00FA1443"/>
    <w:rsid w:val="00FA1914"/>
    <w:rsid w:val="00FA1A5D"/>
    <w:rsid w:val="00FA41F3"/>
    <w:rsid w:val="00FA452F"/>
    <w:rsid w:val="00FA45FA"/>
    <w:rsid w:val="00FA524A"/>
    <w:rsid w:val="00FA53F5"/>
    <w:rsid w:val="00FA58B1"/>
    <w:rsid w:val="00FA60B3"/>
    <w:rsid w:val="00FA6743"/>
    <w:rsid w:val="00FB022C"/>
    <w:rsid w:val="00FB054B"/>
    <w:rsid w:val="00FB1FD9"/>
    <w:rsid w:val="00FB2BCA"/>
    <w:rsid w:val="00FB402A"/>
    <w:rsid w:val="00FB601F"/>
    <w:rsid w:val="00FB614E"/>
    <w:rsid w:val="00FB6447"/>
    <w:rsid w:val="00FB6660"/>
    <w:rsid w:val="00FB7B78"/>
    <w:rsid w:val="00FC01F7"/>
    <w:rsid w:val="00FC1A59"/>
    <w:rsid w:val="00FC5DA0"/>
    <w:rsid w:val="00FC66BC"/>
    <w:rsid w:val="00FC6D60"/>
    <w:rsid w:val="00FD058E"/>
    <w:rsid w:val="00FD0768"/>
    <w:rsid w:val="00FD1374"/>
    <w:rsid w:val="00FD1DB2"/>
    <w:rsid w:val="00FD25B6"/>
    <w:rsid w:val="00FD2E9B"/>
    <w:rsid w:val="00FD3885"/>
    <w:rsid w:val="00FD3D26"/>
    <w:rsid w:val="00FD60FC"/>
    <w:rsid w:val="00FD7A91"/>
    <w:rsid w:val="00FE0DF4"/>
    <w:rsid w:val="00FE1359"/>
    <w:rsid w:val="00FE1F51"/>
    <w:rsid w:val="00FE6659"/>
    <w:rsid w:val="00FE68B0"/>
    <w:rsid w:val="00FE693E"/>
    <w:rsid w:val="00FE6FF9"/>
    <w:rsid w:val="00FF0C9C"/>
    <w:rsid w:val="00FF1F2B"/>
    <w:rsid w:val="00FF2891"/>
    <w:rsid w:val="00FF2E99"/>
    <w:rsid w:val="00FF47CA"/>
    <w:rsid w:val="00FF501B"/>
    <w:rsid w:val="00FF5266"/>
    <w:rsid w:val="00FF66D3"/>
    <w:rsid w:val="00FF6F39"/>
    <w:rsid w:val="00FF6FDC"/>
    <w:rsid w:val="0EE9728D"/>
    <w:rsid w:val="1753DE82"/>
    <w:rsid w:val="1A338C55"/>
    <w:rsid w:val="1AF1AB55"/>
    <w:rsid w:val="1BA020CB"/>
    <w:rsid w:val="257A2DD5"/>
    <w:rsid w:val="31592CD1"/>
    <w:rsid w:val="344F0500"/>
    <w:rsid w:val="35FFB995"/>
    <w:rsid w:val="3B9A707D"/>
    <w:rsid w:val="3BF7ECBE"/>
    <w:rsid w:val="3DE8889D"/>
    <w:rsid w:val="4644B33E"/>
    <w:rsid w:val="47884D28"/>
    <w:rsid w:val="537CEFDA"/>
    <w:rsid w:val="55B109AD"/>
    <w:rsid w:val="5DA4D481"/>
    <w:rsid w:val="643026BF"/>
    <w:rsid w:val="6686D963"/>
    <w:rsid w:val="78D74CBF"/>
    <w:rsid w:val="7F455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49B6CB79"/>
  <w15:docId w15:val="{6E4F973F-713D-41C9-846D-F7061E2A1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2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D3E0C"/>
    <w:pPr>
      <w:spacing w:before="240" w:after="240" w:line="360" w:lineRule="auto"/>
      <w:jc w:val="both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438D0"/>
    <w:pPr>
      <w:keepNext/>
      <w:keepLines/>
      <w:pageBreakBefore/>
      <w:numPr>
        <w:numId w:val="3"/>
      </w:numPr>
      <w:spacing w:before="480" w:after="360"/>
      <w:ind w:left="357" w:hanging="357"/>
      <w:outlineLvl w:val="0"/>
    </w:pPr>
    <w:rPr>
      <w:rFonts w:eastAsiaTheme="majorEastAsia" w:cstheme="majorBidi"/>
      <w:color w:val="000000" w:themeColor="text1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3E24"/>
    <w:pPr>
      <w:keepNext/>
      <w:keepLines/>
      <w:numPr>
        <w:ilvl w:val="1"/>
        <w:numId w:val="3"/>
      </w:numPr>
      <w:spacing w:before="360"/>
      <w:outlineLvl w:val="1"/>
    </w:pPr>
    <w:rPr>
      <w:rFonts w:eastAsiaTheme="majorEastAsia" w:cstheme="majorBidi"/>
      <w:sz w:val="24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E21DD"/>
    <w:pPr>
      <w:keepNext/>
      <w:keepLines/>
      <w:numPr>
        <w:ilvl w:val="2"/>
        <w:numId w:val="3"/>
      </w:numPr>
      <w:spacing w:before="280"/>
      <w:outlineLvl w:val="2"/>
    </w:pPr>
    <w:rPr>
      <w:rFonts w:eastAsiaTheme="majorEastAsia" w:cstheme="majorBidi"/>
      <w:sz w:val="22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C37FD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qFormat/>
    <w:rsid w:val="00971308"/>
    <w:pPr>
      <w:tabs>
        <w:tab w:val="num" w:pos="1008"/>
      </w:tabs>
      <w:spacing w:after="60"/>
      <w:ind w:left="1008" w:hanging="1008"/>
      <w:outlineLvl w:val="4"/>
    </w:pPr>
    <w:rPr>
      <w:rFonts w:eastAsia="Times New Roman" w:cs="Times New Roman"/>
      <w:b/>
      <w:bCs/>
      <w:i/>
      <w:iCs/>
      <w:sz w:val="26"/>
      <w:szCs w:val="26"/>
      <w:lang w:eastAsia="pl-PL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C37FD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C37FD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34AC1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34AC1"/>
    <w:rPr>
      <w:rFonts w:ascii="Tahoma" w:hAnsi="Tahoma" w:cs="Tahoma"/>
      <w:sz w:val="16"/>
      <w:szCs w:val="16"/>
    </w:rPr>
  </w:style>
  <w:style w:type="paragraph" w:customStyle="1" w:styleId="TitlePageDetail">
    <w:name w:val="TitlePage_Detail"/>
    <w:basedOn w:val="Normalny"/>
    <w:rsid w:val="00E36C52"/>
    <w:pPr>
      <w:spacing w:after="0"/>
      <w:ind w:left="4060"/>
    </w:pPr>
    <w:rPr>
      <w:rFonts w:eastAsia="Times New Roman" w:cs="Times New Roman"/>
      <w:b/>
      <w:szCs w:val="20"/>
    </w:rPr>
  </w:style>
  <w:style w:type="paragraph" w:customStyle="1" w:styleId="TitlePageHeaderOOV">
    <w:name w:val="TitlePage_Header_OOV"/>
    <w:basedOn w:val="Normalny"/>
    <w:rsid w:val="00E36C52"/>
    <w:pPr>
      <w:spacing w:after="0"/>
      <w:ind w:left="4060"/>
    </w:pPr>
    <w:rPr>
      <w:rFonts w:ascii="Segoe UI" w:eastAsia="Times New Roman" w:hAnsi="Segoe UI" w:cs="Times New Roman"/>
      <w:sz w:val="44"/>
      <w:szCs w:val="20"/>
    </w:rPr>
  </w:style>
  <w:style w:type="character" w:customStyle="1" w:styleId="Nagwek5Znak">
    <w:name w:val="Nagłówek 5 Znak"/>
    <w:basedOn w:val="Domylnaczcionkaakapitu"/>
    <w:link w:val="Nagwek5"/>
    <w:rsid w:val="00971308"/>
    <w:rPr>
      <w:rFonts w:ascii="Arial" w:eastAsia="Times New Roman" w:hAnsi="Arial" w:cs="Times New Roman"/>
      <w:b/>
      <w:bCs/>
      <w:i/>
      <w:iCs/>
      <w:sz w:val="26"/>
      <w:szCs w:val="26"/>
      <w:lang w:eastAsia="pl-PL"/>
    </w:rPr>
  </w:style>
  <w:style w:type="paragraph" w:customStyle="1" w:styleId="TableSmall">
    <w:name w:val="Table_Small"/>
    <w:basedOn w:val="Normalny"/>
    <w:rsid w:val="00971308"/>
    <w:pPr>
      <w:spacing w:before="40" w:after="40"/>
    </w:pPr>
    <w:rPr>
      <w:rFonts w:ascii="Segoe UI" w:eastAsia="Times New Roman" w:hAnsi="Segoe UI" w:cs="Times New Roman"/>
      <w:sz w:val="16"/>
      <w:szCs w:val="20"/>
    </w:rPr>
  </w:style>
  <w:style w:type="character" w:customStyle="1" w:styleId="CharacterUserEntry">
    <w:name w:val="Character UserEntry"/>
    <w:rsid w:val="00971308"/>
    <w:rPr>
      <w:color w:val="FF0000"/>
    </w:rPr>
  </w:style>
  <w:style w:type="paragraph" w:customStyle="1" w:styleId="TableSmHeading">
    <w:name w:val="Table_Sm_Heading"/>
    <w:basedOn w:val="Normalny"/>
    <w:rsid w:val="00971308"/>
    <w:pPr>
      <w:keepNext/>
      <w:keepLines/>
      <w:spacing w:before="60" w:after="40"/>
    </w:pPr>
    <w:rPr>
      <w:rFonts w:ascii="Segoe UI" w:eastAsia="Times New Roman" w:hAnsi="Segoe UI" w:cs="Times New Roman"/>
      <w:b/>
      <w:sz w:val="16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0438D0"/>
    <w:rPr>
      <w:rFonts w:ascii="Arial" w:eastAsiaTheme="majorEastAsia" w:hAnsi="Arial" w:cstheme="majorBidi"/>
      <w:color w:val="000000" w:themeColor="text1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F3847"/>
    <w:pPr>
      <w:spacing w:line="259" w:lineRule="auto"/>
      <w:outlineLvl w:val="9"/>
    </w:pPr>
    <w:rPr>
      <w:lang w:eastAsia="pl-PL"/>
    </w:rPr>
  </w:style>
  <w:style w:type="paragraph" w:styleId="Akapitzlist">
    <w:name w:val="List Paragraph"/>
    <w:basedOn w:val="Normalny"/>
    <w:uiPriority w:val="34"/>
    <w:qFormat/>
    <w:rsid w:val="008A18E1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063E24"/>
    <w:rPr>
      <w:rFonts w:ascii="Arial" w:eastAsiaTheme="majorEastAsia" w:hAnsi="Arial" w:cstheme="majorBidi"/>
      <w:sz w:val="24"/>
      <w:szCs w:val="26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40A5"/>
    <w:pPr>
      <w:pBdr>
        <w:top w:val="single" w:sz="4" w:space="10" w:color="4F81BD" w:themeColor="accent1"/>
        <w:bottom w:val="single" w:sz="4" w:space="10" w:color="4F81BD" w:themeColor="accent1"/>
      </w:pBdr>
      <w:shd w:val="pct10" w:color="auto" w:fill="auto"/>
      <w:spacing w:after="120" w:line="240" w:lineRule="auto"/>
      <w:jc w:val="left"/>
    </w:pPr>
    <w:rPr>
      <w:rFonts w:ascii="Consolas" w:hAnsi="Consolas"/>
      <w:iCs/>
      <w:color w:val="000000" w:themeColor="text1"/>
      <w:sz w:val="16"/>
      <w:lang w:val="en-US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440A5"/>
    <w:rPr>
      <w:rFonts w:ascii="Consolas" w:hAnsi="Consolas"/>
      <w:iCs/>
      <w:color w:val="000000" w:themeColor="text1"/>
      <w:sz w:val="16"/>
      <w:shd w:val="pct10" w:color="auto" w:fill="auto"/>
      <w:lang w:val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2A725B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2A725B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2A725B"/>
    <w:rPr>
      <w:color w:val="0000FF" w:themeColor="hyperlink"/>
      <w:u w:val="single"/>
    </w:rPr>
  </w:style>
  <w:style w:type="paragraph" w:styleId="Bezodstpw">
    <w:name w:val="No Spacing"/>
    <w:link w:val="BezodstpwZnak"/>
    <w:uiPriority w:val="1"/>
    <w:qFormat/>
    <w:rsid w:val="008856D2"/>
    <w:pPr>
      <w:spacing w:after="0" w:line="240" w:lineRule="auto"/>
    </w:pPr>
  </w:style>
  <w:style w:type="paragraph" w:styleId="Legenda">
    <w:name w:val="caption"/>
    <w:aliases w:val="Caption DD Grey Indent"/>
    <w:basedOn w:val="Normalny"/>
    <w:next w:val="Normalny"/>
    <w:link w:val="LegendaZnak"/>
    <w:uiPriority w:val="2"/>
    <w:unhideWhenUsed/>
    <w:qFormat/>
    <w:rsid w:val="00062C65"/>
    <w:rPr>
      <w:i/>
      <w:iCs/>
      <w:color w:val="1F497D" w:themeColor="text2"/>
      <w:sz w:val="18"/>
      <w:szCs w:val="18"/>
    </w:rPr>
  </w:style>
  <w:style w:type="character" w:customStyle="1" w:styleId="Nagwek4Znak">
    <w:name w:val="Nagłówek 4 Znak"/>
    <w:basedOn w:val="Domylnaczcionkaakapitu"/>
    <w:link w:val="Nagwek4"/>
    <w:uiPriority w:val="9"/>
    <w:rsid w:val="00C37FDF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agwek7Znak">
    <w:name w:val="Nagłówek 7 Znak"/>
    <w:basedOn w:val="Domylnaczcionkaakapitu"/>
    <w:link w:val="Nagwek7"/>
    <w:uiPriority w:val="9"/>
    <w:rsid w:val="00C37FD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rsid w:val="00C37FD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ekstpodstawowy">
    <w:name w:val="Body Text"/>
    <w:basedOn w:val="Normalny"/>
    <w:link w:val="TekstpodstawowyZnak"/>
    <w:uiPriority w:val="99"/>
    <w:unhideWhenUsed/>
    <w:rsid w:val="00C37FD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37FDF"/>
  </w:style>
  <w:style w:type="character" w:styleId="Nierozpoznanawzmianka">
    <w:name w:val="Unresolved Mention"/>
    <w:basedOn w:val="Domylnaczcionkaakapitu"/>
    <w:uiPriority w:val="99"/>
    <w:semiHidden/>
    <w:unhideWhenUsed/>
    <w:rsid w:val="00C37FDF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93552A"/>
    <w:rPr>
      <w:color w:val="800080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B735D"/>
    <w:pPr>
      <w:spacing w:after="0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B735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B735D"/>
    <w:rPr>
      <w:vertAlign w:val="superscript"/>
    </w:rPr>
  </w:style>
  <w:style w:type="paragraph" w:styleId="NormalnyWeb">
    <w:name w:val="Normal (Web)"/>
    <w:basedOn w:val="Normalny"/>
    <w:uiPriority w:val="99"/>
    <w:semiHidden/>
    <w:unhideWhenUsed/>
    <w:rsid w:val="0023607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3607A"/>
    <w:rPr>
      <w:b/>
      <w:bCs/>
    </w:rPr>
  </w:style>
  <w:style w:type="paragraph" w:styleId="Nagwek">
    <w:name w:val="header"/>
    <w:basedOn w:val="Normalny"/>
    <w:link w:val="NagwekZnak"/>
    <w:uiPriority w:val="99"/>
    <w:unhideWhenUsed/>
    <w:rsid w:val="00B514F5"/>
    <w:pPr>
      <w:tabs>
        <w:tab w:val="center" w:pos="4513"/>
        <w:tab w:val="right" w:pos="9026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B514F5"/>
  </w:style>
  <w:style w:type="paragraph" w:styleId="Stopka">
    <w:name w:val="footer"/>
    <w:basedOn w:val="Normalny"/>
    <w:link w:val="StopkaZnak"/>
    <w:uiPriority w:val="99"/>
    <w:unhideWhenUsed/>
    <w:rsid w:val="00B514F5"/>
    <w:pPr>
      <w:tabs>
        <w:tab w:val="center" w:pos="4513"/>
        <w:tab w:val="right" w:pos="9026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B514F5"/>
  </w:style>
  <w:style w:type="character" w:customStyle="1" w:styleId="Nagwek3Znak">
    <w:name w:val="Nagłówek 3 Znak"/>
    <w:basedOn w:val="Domylnaczcionkaakapitu"/>
    <w:link w:val="Nagwek3"/>
    <w:uiPriority w:val="9"/>
    <w:rsid w:val="006E21DD"/>
    <w:rPr>
      <w:rFonts w:ascii="Arial" w:eastAsiaTheme="majorEastAsia" w:hAnsi="Arial" w:cstheme="majorBidi"/>
    </w:rPr>
  </w:style>
  <w:style w:type="character" w:customStyle="1" w:styleId="for">
    <w:name w:val="for"/>
    <w:basedOn w:val="Domylnaczcionkaakapitu"/>
    <w:rsid w:val="00C3559F"/>
  </w:style>
  <w:style w:type="character" w:customStyle="1" w:styleId="button">
    <w:name w:val="button"/>
    <w:basedOn w:val="Domylnaczcionkaakapitu"/>
    <w:rsid w:val="00C3559F"/>
  </w:style>
  <w:style w:type="character" w:customStyle="1" w:styleId="menu">
    <w:name w:val="menu"/>
    <w:basedOn w:val="Domylnaczcionkaakapitu"/>
    <w:rsid w:val="00C3559F"/>
  </w:style>
  <w:style w:type="character" w:styleId="Uwydatnienie">
    <w:name w:val="Emphasis"/>
    <w:basedOn w:val="Domylnaczcionkaakapitu"/>
    <w:uiPriority w:val="20"/>
    <w:qFormat/>
    <w:rsid w:val="00C3559F"/>
    <w:rPr>
      <w:i/>
      <w:iCs/>
    </w:rPr>
  </w:style>
  <w:style w:type="paragraph" w:styleId="Spistreci3">
    <w:name w:val="toc 3"/>
    <w:basedOn w:val="Normalny"/>
    <w:next w:val="Normalny"/>
    <w:autoRedefine/>
    <w:uiPriority w:val="39"/>
    <w:unhideWhenUsed/>
    <w:rsid w:val="007C6638"/>
    <w:pPr>
      <w:spacing w:after="100"/>
      <w:ind w:left="440"/>
    </w:pPr>
  </w:style>
  <w:style w:type="character" w:styleId="Tekstzastpczy">
    <w:name w:val="Placeholder Text"/>
    <w:basedOn w:val="Domylnaczcionkaakapitu"/>
    <w:uiPriority w:val="99"/>
    <w:semiHidden/>
    <w:rsid w:val="005C2937"/>
    <w:rPr>
      <w:color w:val="80808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63A63"/>
    <w:pPr>
      <w:numPr>
        <w:ilvl w:val="1"/>
      </w:numPr>
      <w:spacing w:after="160"/>
    </w:pPr>
    <w:rPr>
      <w:rFonts w:eastAsiaTheme="minorEastAsia"/>
      <w:b/>
      <w:spacing w:val="15"/>
      <w:sz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663A63"/>
    <w:rPr>
      <w:rFonts w:ascii="Arial" w:eastAsiaTheme="minorEastAsia" w:hAnsi="Arial"/>
      <w:b/>
      <w:spacing w:val="15"/>
      <w:sz w:val="24"/>
    </w:rPr>
  </w:style>
  <w:style w:type="table" w:styleId="Tabela-Siatka">
    <w:name w:val="Table Grid"/>
    <w:basedOn w:val="Standardowy"/>
    <w:uiPriority w:val="99"/>
    <w:rsid w:val="008A18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atki4akcent1">
    <w:name w:val="Grid Table 4 Accent 1"/>
    <w:basedOn w:val="Standardowy"/>
    <w:uiPriority w:val="49"/>
    <w:rsid w:val="008A18E1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elasiatki1jasna">
    <w:name w:val="Grid Table 1 Light"/>
    <w:basedOn w:val="Standardowy"/>
    <w:uiPriority w:val="46"/>
    <w:rsid w:val="00574B63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BezodstpwZnak">
    <w:name w:val="Bez odstępów Znak"/>
    <w:basedOn w:val="Domylnaczcionkaakapitu"/>
    <w:link w:val="Bezodstpw"/>
    <w:uiPriority w:val="1"/>
    <w:rsid w:val="00877402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66BC8"/>
    <w:pPr>
      <w:spacing w:before="0"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66BC8"/>
    <w:rPr>
      <w:rFonts w:ascii="Arial" w:hAnsi="Arial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66BC8"/>
    <w:rPr>
      <w:vertAlign w:val="superscript"/>
    </w:rPr>
  </w:style>
  <w:style w:type="table" w:styleId="Tabelasiatki4">
    <w:name w:val="Grid Table 4"/>
    <w:basedOn w:val="Standardowy"/>
    <w:uiPriority w:val="49"/>
    <w:rsid w:val="002A4216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listy4">
    <w:name w:val="List Table 4"/>
    <w:basedOn w:val="Standardowy"/>
    <w:uiPriority w:val="49"/>
    <w:rsid w:val="009440A5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ED1FA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 w:line="240" w:lineRule="auto"/>
      <w:jc w:val="left"/>
    </w:pPr>
    <w:rPr>
      <w:rFonts w:ascii="Courier New" w:eastAsia="Times New Roman" w:hAnsi="Courier New" w:cs="Courier New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ED1FA0"/>
    <w:rPr>
      <w:rFonts w:ascii="Courier New" w:eastAsia="Times New Roman" w:hAnsi="Courier New" w:cs="Courier New"/>
      <w:sz w:val="20"/>
      <w:szCs w:val="20"/>
      <w:lang w:eastAsia="pl-PL"/>
    </w:rPr>
  </w:style>
  <w:style w:type="numbering" w:customStyle="1" w:styleId="DDBulletList">
    <w:name w:val="_DD Bullet List"/>
    <w:uiPriority w:val="89"/>
    <w:rsid w:val="001F44A8"/>
    <w:pPr>
      <w:numPr>
        <w:numId w:val="38"/>
      </w:numPr>
    </w:pPr>
  </w:style>
  <w:style w:type="paragraph" w:customStyle="1" w:styleId="DDBodyText">
    <w:name w:val="DD Body Text"/>
    <w:uiPriority w:val="1"/>
    <w:qFormat/>
    <w:rsid w:val="001F44A8"/>
    <w:pPr>
      <w:spacing w:before="180" w:after="120" w:line="300" w:lineRule="atLeast"/>
      <w:ind w:left="851"/>
      <w:jc w:val="both"/>
    </w:pPr>
    <w:rPr>
      <w:rFonts w:ascii="Arial" w:eastAsia="Times New Roman" w:hAnsi="Arial" w:cs="Arial"/>
      <w:color w:val="000000"/>
      <w:spacing w:val="10"/>
      <w:sz w:val="20"/>
      <w:szCs w:val="20"/>
    </w:rPr>
  </w:style>
  <w:style w:type="paragraph" w:customStyle="1" w:styleId="DDBullet1">
    <w:name w:val="DD Bullet 1"/>
    <w:basedOn w:val="DDBodyText"/>
    <w:uiPriority w:val="9"/>
    <w:qFormat/>
    <w:rsid w:val="00F81D98"/>
    <w:pPr>
      <w:numPr>
        <w:numId w:val="38"/>
      </w:numPr>
      <w:spacing w:before="120"/>
    </w:pPr>
  </w:style>
  <w:style w:type="paragraph" w:customStyle="1" w:styleId="DDBullet2">
    <w:name w:val="DD Bullet 2"/>
    <w:basedOn w:val="DDBullet1"/>
    <w:uiPriority w:val="9"/>
    <w:qFormat/>
    <w:rsid w:val="00F81D98"/>
    <w:pPr>
      <w:numPr>
        <w:ilvl w:val="1"/>
      </w:numPr>
      <w:spacing w:before="60" w:after="60"/>
    </w:pPr>
  </w:style>
  <w:style w:type="paragraph" w:customStyle="1" w:styleId="DDBullet3">
    <w:name w:val="DD Bullet 3"/>
    <w:basedOn w:val="DDBullet2"/>
    <w:uiPriority w:val="9"/>
    <w:qFormat/>
    <w:rsid w:val="00F81D98"/>
    <w:pPr>
      <w:numPr>
        <w:ilvl w:val="2"/>
      </w:numPr>
      <w:spacing w:before="0" w:after="0"/>
    </w:pPr>
  </w:style>
  <w:style w:type="paragraph" w:customStyle="1" w:styleId="DDTableBodyText">
    <w:name w:val="DD Table Body Text"/>
    <w:uiPriority w:val="14"/>
    <w:rsid w:val="001F44A8"/>
    <w:pPr>
      <w:spacing w:before="60" w:after="60" w:line="260" w:lineRule="atLeast"/>
    </w:pPr>
    <w:rPr>
      <w:rFonts w:ascii="Arial" w:eastAsia="Times New Roman" w:hAnsi="Arial" w:cs="Arial"/>
      <w:color w:val="000000"/>
      <w:spacing w:val="8"/>
      <w:sz w:val="18"/>
      <w:szCs w:val="18"/>
    </w:rPr>
  </w:style>
  <w:style w:type="paragraph" w:customStyle="1" w:styleId="DDBodyConfig">
    <w:name w:val="DD Body Config"/>
    <w:basedOn w:val="Tekstblokowy"/>
    <w:autoRedefine/>
    <w:qFormat/>
    <w:rsid w:val="006461FA"/>
    <w:pPr>
      <w:pBdr>
        <w:top w:val="single" w:sz="12" w:space="1" w:color="808080"/>
        <w:left w:val="single" w:sz="12" w:space="4" w:color="808080"/>
        <w:bottom w:val="single" w:sz="12" w:space="1" w:color="808080"/>
        <w:right w:val="single" w:sz="12" w:space="4" w:color="808080"/>
      </w:pBdr>
      <w:shd w:val="pct10" w:color="auto" w:fill="FFFFFF"/>
      <w:spacing w:before="20" w:after="0"/>
      <w:ind w:left="964" w:right="0"/>
      <w:jc w:val="left"/>
    </w:pPr>
    <w:rPr>
      <w:rFonts w:ascii="Lucida Console" w:eastAsia="Times New Roman" w:hAnsi="Lucida Console" w:cs="Times New Roman"/>
      <w:i w:val="0"/>
      <w:iCs w:val="0"/>
      <w:noProof/>
      <w:color w:val="auto"/>
      <w:sz w:val="16"/>
      <w:szCs w:val="20"/>
      <w:lang w:val="en-GB" w:eastAsia="pl-PL"/>
    </w:rPr>
  </w:style>
  <w:style w:type="character" w:customStyle="1" w:styleId="LegendaZnak">
    <w:name w:val="Legenda Znak"/>
    <w:aliases w:val="Caption DD Grey Indent Znak"/>
    <w:link w:val="Legenda"/>
    <w:uiPriority w:val="2"/>
    <w:locked/>
    <w:rsid w:val="001F44A8"/>
    <w:rPr>
      <w:rFonts w:ascii="Arial" w:hAnsi="Arial"/>
      <w:i/>
      <w:iCs/>
      <w:color w:val="1F497D" w:themeColor="text2"/>
      <w:sz w:val="18"/>
      <w:szCs w:val="18"/>
    </w:rPr>
  </w:style>
  <w:style w:type="paragraph" w:styleId="Tekstblokowy">
    <w:name w:val="Block Text"/>
    <w:basedOn w:val="Normalny"/>
    <w:uiPriority w:val="99"/>
    <w:semiHidden/>
    <w:unhideWhenUsed/>
    <w:rsid w:val="001F44A8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/>
      <w:i/>
      <w:iCs/>
      <w:color w:val="4F81BD" w:themeColor="accent1"/>
    </w:rPr>
  </w:style>
  <w:style w:type="character" w:styleId="HTML-kod">
    <w:name w:val="HTML Code"/>
    <w:basedOn w:val="Domylnaczcionkaakapitu"/>
    <w:uiPriority w:val="99"/>
    <w:semiHidden/>
    <w:unhideWhenUsed/>
    <w:rsid w:val="00751522"/>
    <w:rPr>
      <w:rFonts w:ascii="Courier New" w:eastAsia="Times New Roman" w:hAnsi="Courier New" w:cs="Courier New"/>
      <w:sz w:val="20"/>
      <w:szCs w:val="20"/>
    </w:rPr>
  </w:style>
  <w:style w:type="paragraph" w:styleId="Poprawka">
    <w:name w:val="Revision"/>
    <w:hidden/>
    <w:uiPriority w:val="99"/>
    <w:semiHidden/>
    <w:rsid w:val="00AF6427"/>
    <w:pPr>
      <w:spacing w:after="0" w:line="240" w:lineRule="auto"/>
    </w:pPr>
    <w:rPr>
      <w:rFonts w:ascii="Arial" w:hAnsi="Arial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86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65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320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80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8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834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42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8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6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6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72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9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03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16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6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36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1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5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73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10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666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67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0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38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550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0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4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10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99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9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2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0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3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access.redhat.com/security/security-updates/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glossaryDocument" Target="glossary/document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hyperlink" Target="http://ADRES_SERWERA:xxxx/console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4.jpg"/><Relationship Id="rId23" Type="http://schemas.openxmlformats.org/officeDocument/2006/relationships/image" Target="media/image12.png"/><Relationship Id="rId28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openxmlformats.org/officeDocument/2006/relationships/theme" Target="theme/theme1.xml"/><Relationship Id="rId8" Type="http://schemas.openxmlformats.org/officeDocument/2006/relationships/webSettings" Target="webSetting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4F31EC5B2074644A49B758BD973AF0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230FFBE-3591-4356-881B-0AD58CF6A046}"/>
      </w:docPartPr>
      <w:docPartBody>
        <w:p w:rsidR="00A36AD8" w:rsidRDefault="00454FDB">
          <w:r w:rsidRPr="001833A3">
            <w:rPr>
              <w:rStyle w:val="Tekstzastpczy"/>
            </w:rPr>
            <w:t>[Tytuł]</w:t>
          </w:r>
        </w:p>
      </w:docPartBody>
    </w:docPart>
    <w:docPart>
      <w:docPartPr>
        <w:name w:val="7EC3699EDBB74BE59170633645865F6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15910455-FCD1-412B-BCD4-303622A138F3}"/>
      </w:docPartPr>
      <w:docPartBody>
        <w:p w:rsidR="00A36AD8" w:rsidRDefault="00B52E0D" w:rsidP="00B52E0D">
          <w:r w:rsidRPr="00FF3355">
            <w:rPr>
              <w:rStyle w:val="Tekstzastpczy"/>
            </w:rPr>
            <w:t>Kliknij lub naciśnij,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Lucida Console">
    <w:panose1 w:val="020B0609040504020204"/>
    <w:charset w:val="EE"/>
    <w:family w:val="modern"/>
    <w:pitch w:val="fixed"/>
    <w:sig w:usb0="8000028F" w:usb1="00001800" w:usb2="00000000" w:usb3="00000000" w:csb0="0000001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1A04"/>
    <w:rsid w:val="0000793B"/>
    <w:rsid w:val="00031029"/>
    <w:rsid w:val="001D3AA1"/>
    <w:rsid w:val="002F5997"/>
    <w:rsid w:val="003B14C4"/>
    <w:rsid w:val="00454FDB"/>
    <w:rsid w:val="00511A04"/>
    <w:rsid w:val="005C25F3"/>
    <w:rsid w:val="0070164B"/>
    <w:rsid w:val="0075366E"/>
    <w:rsid w:val="00762F3E"/>
    <w:rsid w:val="007C28CD"/>
    <w:rsid w:val="007C71B3"/>
    <w:rsid w:val="0080373C"/>
    <w:rsid w:val="008702C6"/>
    <w:rsid w:val="009E1C91"/>
    <w:rsid w:val="00A36AD8"/>
    <w:rsid w:val="00A9070F"/>
    <w:rsid w:val="00B52040"/>
    <w:rsid w:val="00B52E0D"/>
    <w:rsid w:val="00B826DF"/>
    <w:rsid w:val="00C04594"/>
    <w:rsid w:val="00E44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6940855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B52E0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58935fac-fbd4-457f-918c-a18b08aa878c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2CC2ACCD58AF749A53B555BA60F0930" ma:contentTypeVersion="9" ma:contentTypeDescription="Utwórz nowy dokument." ma:contentTypeScope="" ma:versionID="306dadaf55e78d3e5ed6cb18c4c1f801">
  <xsd:schema xmlns:xsd="http://www.w3.org/2001/XMLSchema" xmlns:xs="http://www.w3.org/2001/XMLSchema" xmlns:p="http://schemas.microsoft.com/office/2006/metadata/properties" xmlns:ns2="58935fac-fbd4-457f-918c-a18b08aa878c" xmlns:ns3="0f349bbd-709d-4c41-b608-6100937485ae" targetNamespace="http://schemas.microsoft.com/office/2006/metadata/properties" ma:root="true" ma:fieldsID="87642589352e1772220787fb73b7a031" ns2:_="" ns3:_="">
    <xsd:import namespace="58935fac-fbd4-457f-918c-a18b08aa878c"/>
    <xsd:import namespace="0f349bbd-709d-4c41-b608-6100937485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35fac-fbd4-457f-918c-a18b08aa8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tan zatwierdzenia" ma:internalName="Stan_x0020_zatwierdzenia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349bbd-709d-4c41-b608-6100937485a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50E95C-68E4-4569-ACF9-99CAA353B74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79EBE0D-8D92-4CB8-8A7E-68BDD02E4F43}">
  <ds:schemaRefs>
    <ds:schemaRef ds:uri="http://schemas.microsoft.com/office/infopath/2007/PartnerControls"/>
    <ds:schemaRef ds:uri="58935fac-fbd4-457f-918c-a18b08aa878c"/>
    <ds:schemaRef ds:uri="http://purl.org/dc/dcmitype/"/>
    <ds:schemaRef ds:uri="http://purl.org/dc/elements/1.1/"/>
    <ds:schemaRef ds:uri="http://schemas.microsoft.com/office/2006/documentManagement/types"/>
    <ds:schemaRef ds:uri="http://schemas.microsoft.com/office/2006/metadata/properties"/>
    <ds:schemaRef ds:uri="http://purl.org/dc/terms/"/>
    <ds:schemaRef ds:uri="http://schemas.openxmlformats.org/package/2006/metadata/core-properties"/>
    <ds:schemaRef ds:uri="0f349bbd-709d-4c41-b608-6100937485ae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387E8721-8832-496D-9A6E-2B2C72D51FE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C2294F7-F268-4FE9-9A44-8D279BD4D3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935fac-fbd4-457f-918c-a18b08aa878c"/>
    <ds:schemaRef ds:uri="0f349bbd-709d-4c41-b608-6100937485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1021</TotalTime>
  <Pages>50</Pages>
  <Words>6809</Words>
  <Characters>40857</Characters>
  <DocSecurity>0</DocSecurity>
  <Lines>340</Lines>
  <Paragraphs>95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Monitorowanie i konserwacja</vt:lpstr>
      <vt:lpstr>Monitorowanie i konserwacja</vt:lpstr>
    </vt:vector>
  </TitlesOfParts>
  <Manager/>
  <Company/>
  <LinksUpToDate>false</LinksUpToDate>
  <CharactersWithSpaces>47571</CharactersWithSpaces>
  <SharedDoc>false</SharedDoc>
  <HLinks>
    <vt:vector size="240" baseType="variant">
      <vt:variant>
        <vt:i4>2031727</vt:i4>
      </vt:variant>
      <vt:variant>
        <vt:i4>240</vt:i4>
      </vt:variant>
      <vt:variant>
        <vt:i4>0</vt:i4>
      </vt:variant>
      <vt:variant>
        <vt:i4>5</vt:i4>
      </vt:variant>
      <vt:variant>
        <vt:lpwstr>http://adres_serwera:8161/console</vt:lpwstr>
      </vt:variant>
      <vt:variant>
        <vt:lpwstr/>
      </vt:variant>
      <vt:variant>
        <vt:i4>2031727</vt:i4>
      </vt:variant>
      <vt:variant>
        <vt:i4>237</vt:i4>
      </vt:variant>
      <vt:variant>
        <vt:i4>0</vt:i4>
      </vt:variant>
      <vt:variant>
        <vt:i4>5</vt:i4>
      </vt:variant>
      <vt:variant>
        <vt:lpwstr>http://adres_serwera:8161/console</vt:lpwstr>
      </vt:variant>
      <vt:variant>
        <vt:lpwstr/>
      </vt:variant>
      <vt:variant>
        <vt:i4>6160411</vt:i4>
      </vt:variant>
      <vt:variant>
        <vt:i4>234</vt:i4>
      </vt:variant>
      <vt:variant>
        <vt:i4>0</vt:i4>
      </vt:variant>
      <vt:variant>
        <vt:i4>5</vt:i4>
      </vt:variant>
      <vt:variant>
        <vt:lpwstr>https://access.redhat.com/security/security-updates/</vt:lpwstr>
      </vt:variant>
      <vt:variant>
        <vt:lpwstr>/security-advisories</vt:lpwstr>
      </vt:variant>
      <vt:variant>
        <vt:i4>1638455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_Toc31720439</vt:lpwstr>
      </vt:variant>
      <vt:variant>
        <vt:i4>1572919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_Toc31720438</vt:lpwstr>
      </vt:variant>
      <vt:variant>
        <vt:i4>1507383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_Toc31720437</vt:lpwstr>
      </vt:variant>
      <vt:variant>
        <vt:i4>1441847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_Toc31720436</vt:lpwstr>
      </vt:variant>
      <vt:variant>
        <vt:i4>1376311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_Toc31720435</vt:lpwstr>
      </vt:variant>
      <vt:variant>
        <vt:i4>1310775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_Toc31720434</vt:lpwstr>
      </vt:variant>
      <vt:variant>
        <vt:i4>1245239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_Toc31720433</vt:lpwstr>
      </vt:variant>
      <vt:variant>
        <vt:i4>1179703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_Toc31720432</vt:lpwstr>
      </vt:variant>
      <vt:variant>
        <vt:i4>1114167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_Toc31720431</vt:lpwstr>
      </vt:variant>
      <vt:variant>
        <vt:i4>1048631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_Toc31720430</vt:lpwstr>
      </vt:variant>
      <vt:variant>
        <vt:i4>1638454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_Toc31720429</vt:lpwstr>
      </vt:variant>
      <vt:variant>
        <vt:i4>1572918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_Toc31720428</vt:lpwstr>
      </vt:variant>
      <vt:variant>
        <vt:i4>1507382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_Toc31720427</vt:lpwstr>
      </vt:variant>
      <vt:variant>
        <vt:i4>1441846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_Toc31720426</vt:lpwstr>
      </vt:variant>
      <vt:variant>
        <vt:i4>1376310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_Toc31720425</vt:lpwstr>
      </vt:variant>
      <vt:variant>
        <vt:i4>1572917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_Toc31720418</vt:lpwstr>
      </vt:variant>
      <vt:variant>
        <vt:i4>1507381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_Toc31720417</vt:lpwstr>
      </vt:variant>
      <vt:variant>
        <vt:i4>1441845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_Toc31720416</vt:lpwstr>
      </vt:variant>
      <vt:variant>
        <vt:i4>1376309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_Toc31720415</vt:lpwstr>
      </vt:variant>
      <vt:variant>
        <vt:i4>1310773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_Toc31720414</vt:lpwstr>
      </vt:variant>
      <vt:variant>
        <vt:i4>1245237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_Toc31720413</vt:lpwstr>
      </vt:variant>
      <vt:variant>
        <vt:i4>1179701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_Toc31720412</vt:lpwstr>
      </vt:variant>
      <vt:variant>
        <vt:i4>1114165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_Toc31720411</vt:lpwstr>
      </vt:variant>
      <vt:variant>
        <vt:i4>1048629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_Toc31720410</vt:lpwstr>
      </vt:variant>
      <vt:variant>
        <vt:i4>1638452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_Toc31720409</vt:lpwstr>
      </vt:variant>
      <vt:variant>
        <vt:i4>1572916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_Toc31720408</vt:lpwstr>
      </vt:variant>
      <vt:variant>
        <vt:i4>1507380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_Toc31720407</vt:lpwstr>
      </vt:variant>
      <vt:variant>
        <vt:i4>1441844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_Toc31720406</vt:lpwstr>
      </vt:variant>
      <vt:variant>
        <vt:i4>1376308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_Toc31720405</vt:lpwstr>
      </vt:variant>
      <vt:variant>
        <vt:i4>1310772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_Toc31720404</vt:lpwstr>
      </vt:variant>
      <vt:variant>
        <vt:i4>1245236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_Toc31720403</vt:lpwstr>
      </vt:variant>
      <vt:variant>
        <vt:i4>1179700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_Toc31720402</vt:lpwstr>
      </vt:variant>
      <vt:variant>
        <vt:i4>1114164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_Toc31720401</vt:lpwstr>
      </vt:variant>
      <vt:variant>
        <vt:i4>1048628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_Toc31720400</vt:lpwstr>
      </vt:variant>
      <vt:variant>
        <vt:i4>1966141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_Toc31720399</vt:lpwstr>
      </vt:variant>
      <vt:variant>
        <vt:i4>2031677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_Toc31720398</vt:lpwstr>
      </vt:variant>
      <vt:variant>
        <vt:i4>1048637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_Toc31720397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cp:lastPrinted>2021-08-16T11:35:00Z</cp:lastPrinted>
  <dcterms:created xsi:type="dcterms:W3CDTF">2019-12-05T18:19:00Z</dcterms:created>
  <dcterms:modified xsi:type="dcterms:W3CDTF">2021-10-21T05:26:00Z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0x01010002CC2ACCD58AF749A53B555BA60F0930</vt:lpwstr>
  </property>
  <property fmtid="{D5CDD505-2E9C-101B-9397-08002B2CF9AE}" pid="3" name="AuthorIds_UIVersion_34">
    <vt:lpwstr>6</vt:lpwstr>
  </property>
  <property fmtid="{D5CDD505-2E9C-101B-9397-08002B2CF9AE}" pid="4" name="_AdHocReviewCycleID">
    <vt:i4>2134475211</vt:i4>
  </property>
  <property fmtid="{D5CDD505-2E9C-101B-9397-08002B2CF9AE}" pid="5" name="_NewReviewCycle">
    <vt:lpwstr/>
  </property>
  <property fmtid="{D5CDD505-2E9C-101B-9397-08002B2CF9AE}" pid="6" name="_EmailSubject">
    <vt:lpwstr>SOW KRS_Zaktualizowane wymagania sprzętowe dla stacji roboczych</vt:lpwstr>
  </property>
  <property fmtid="{D5CDD505-2E9C-101B-9397-08002B2CF9AE}" pid="7" name="_AuthorEmail">
    <vt:lpwstr>marta.2.lewandowska@atos.net</vt:lpwstr>
  </property>
  <property fmtid="{D5CDD505-2E9C-101B-9397-08002B2CF9AE}" pid="8" name="_AuthorEmailDisplayName">
    <vt:lpwstr>Lewandowska, Marta</vt:lpwstr>
  </property>
  <property fmtid="{D5CDD505-2E9C-101B-9397-08002B2CF9AE}" pid="9" name="_ReviewingToolsShownOnce">
    <vt:lpwstr/>
  </property>
  <property fmtid="{D5CDD505-2E9C-101B-9397-08002B2CF9AE}" pid="10" name="Numer dokumentu">
    <vt:lpwstr>KRS/M37/05/001</vt:lpwstr>
  </property>
  <property fmtid="{D5CDD505-2E9C-101B-9397-08002B2CF9AE}" pid="11" name="Stan">
    <vt:lpwstr>1.5</vt:lpwstr>
  </property>
</Properties>
</file>